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11" w:rsidRDefault="00685B15" w:rsidP="003274B6">
      <w:pPr>
        <w:rPr>
          <w:b/>
          <w:color w:val="EEECE1" w:themeColor="background2"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71.1pt;margin-top:24.8pt;width:547.5pt;height:298.4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" filled="f" stroked="f">
            <v:fill o:detectmouseclick="t"/>
            <v:textbox style="mso-next-textbox:#Text Box 4">
              <w:txbxContent>
                <w:p w:rsidR="00692AE4" w:rsidRDefault="00685B15" w:rsidP="00F71A4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9BBB59" w:themeColor="accent3"/>
                      <w:sz w:val="18"/>
                      <w:szCs w:val="1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5.45pt;height:57.15pt" fillcolor="#f79646 [3209]" strokecolor="#6cf">
                        <v:shadow color="#868686"/>
                        <v:textpath style="font-family:&quot;Arial Black&quot;;v-text-kern:t" trim="t" fitpath="t" string="О т ч е т"/>
                      </v:shape>
                    </w:pict>
                  </w:r>
                </w:p>
                <w:p w:rsidR="00F406DA" w:rsidRDefault="00F406DA" w:rsidP="00F71A45">
                  <w:pPr>
                    <w:jc w:val="center"/>
                    <w:rPr>
                      <w:noProof/>
                    </w:rPr>
                  </w:pPr>
                </w:p>
                <w:p w:rsidR="00046B0A" w:rsidRPr="00414293" w:rsidRDefault="00046B0A" w:rsidP="00046B0A">
                  <w:pPr>
                    <w:jc w:val="center"/>
                    <w:rPr>
                      <w:i/>
                      <w:noProof/>
                      <w:sz w:val="56"/>
                      <w:szCs w:val="56"/>
                    </w:rPr>
                  </w:pPr>
                  <w:r w:rsidRPr="00414293">
                    <w:rPr>
                      <w:i/>
                      <w:noProof/>
                      <w:sz w:val="56"/>
                      <w:szCs w:val="56"/>
                    </w:rPr>
                    <w:t xml:space="preserve">за </w:t>
                  </w:r>
                </w:p>
                <w:p w:rsidR="00046B0A" w:rsidRPr="00414293" w:rsidRDefault="00046B0A" w:rsidP="00046B0A">
                  <w:pPr>
                    <w:jc w:val="center"/>
                    <w:rPr>
                      <w:i/>
                      <w:noProof/>
                      <w:sz w:val="56"/>
                      <w:szCs w:val="56"/>
                    </w:rPr>
                  </w:pPr>
                  <w:r w:rsidRPr="00414293">
                    <w:rPr>
                      <w:i/>
                      <w:noProof/>
                      <w:sz w:val="56"/>
                      <w:szCs w:val="56"/>
                    </w:rPr>
                    <w:t>читалищните дейности</w:t>
                  </w:r>
                </w:p>
                <w:p w:rsidR="00046B0A" w:rsidRDefault="00F406DA" w:rsidP="00046B0A">
                  <w:pPr>
                    <w:jc w:val="center"/>
                    <w:rPr>
                      <w:i/>
                      <w:noProof/>
                      <w:color w:val="000000" w:themeColor="text1"/>
                      <w:sz w:val="56"/>
                      <w:szCs w:val="56"/>
                    </w:rPr>
                  </w:pPr>
                  <w:r w:rsidRPr="00414293">
                    <w:rPr>
                      <w:i/>
                      <w:noProof/>
                      <w:color w:val="000000" w:themeColor="text1"/>
                      <w:sz w:val="56"/>
                      <w:szCs w:val="56"/>
                    </w:rPr>
                    <w:t>на</w:t>
                  </w:r>
                </w:p>
                <w:p w:rsidR="00780B79" w:rsidRDefault="00780B79" w:rsidP="00046B0A">
                  <w:pPr>
                    <w:jc w:val="center"/>
                    <w:rPr>
                      <w:i/>
                      <w:noProof/>
                      <w:color w:val="000000" w:themeColor="text1"/>
                      <w:sz w:val="56"/>
                      <w:szCs w:val="56"/>
                    </w:rPr>
                  </w:pPr>
                </w:p>
                <w:p w:rsidR="00703598" w:rsidRPr="00F406DA" w:rsidRDefault="00685B15" w:rsidP="00046B0A">
                  <w:pPr>
                    <w:jc w:val="center"/>
                    <w:rPr>
                      <w:i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i/>
                      <w:noProof/>
                      <w:color w:val="000000" w:themeColor="text1"/>
                      <w:sz w:val="56"/>
                      <w:szCs w:val="5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8" type="#_x0000_t144" style="width:417.15pt;height:26.2pt" fillcolor="#f79646 [3209]" strokecolor="#9cf" strokeweight="1.5pt">
                        <v:stroke r:id="rId8" o:title=""/>
                        <v:shadow on="t" color="#900"/>
                        <v:textpath style="font-family:&quot;Impact&quot;" fitshape="t" trim="t" string="НЧ &quot;КИРИЛ И МЕТОДИЙ 1922&quot;"/>
                      </v:shape>
                    </w:pict>
                  </w:r>
                </w:p>
                <w:p w:rsidR="00046B0A" w:rsidRDefault="00046B0A" w:rsidP="00046B0A">
                  <w:pPr>
                    <w:jc w:val="right"/>
                    <w:rPr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  <w:p w:rsidR="00046B0A" w:rsidRDefault="00046B0A" w:rsidP="00046B0A">
                  <w:pPr>
                    <w:jc w:val="right"/>
                    <w:rPr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  <w:p w:rsidR="00046B0A" w:rsidRPr="00046B0A" w:rsidRDefault="00046B0A" w:rsidP="00046B0A">
                  <w:pPr>
                    <w:jc w:val="center"/>
                    <w:rPr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1" o:spid="_x0000_s1027" type="#_x0000_t202" style="position:absolute;margin-left:.25pt;margin-top:-5.4pt;width:2in;height:352.4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" filled="f" stroked="f">
            <v:textbox>
              <w:txbxContent>
                <w:p w:rsidR="009F495A" w:rsidRPr="009F495A" w:rsidRDefault="009F495A" w:rsidP="009F495A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EB2511" w:rsidRPr="00EB2511" w:rsidRDefault="00EB2511" w:rsidP="00EB2511">
      <w:pPr>
        <w:rPr>
          <w:b/>
          <w:color w:val="F79646" w:themeColor="accent6"/>
          <w:sz w:val="52"/>
          <w:szCs w:val="52"/>
          <w:u w:val="single"/>
        </w:rPr>
      </w:pPr>
    </w:p>
    <w:p w:rsidR="00EB2511" w:rsidRDefault="00EB2511" w:rsidP="00EB2511">
      <w:pPr>
        <w:jc w:val="center"/>
        <w:rPr>
          <w:i/>
          <w:sz w:val="52"/>
          <w:szCs w:val="52"/>
          <w:u w:val="single"/>
        </w:rPr>
      </w:pPr>
    </w:p>
    <w:p w:rsidR="00046B0A" w:rsidRDefault="00046B0A" w:rsidP="00EB2511">
      <w:pPr>
        <w:jc w:val="center"/>
        <w:rPr>
          <w:i/>
          <w:sz w:val="52"/>
          <w:szCs w:val="52"/>
          <w:u w:val="single"/>
        </w:rPr>
      </w:pPr>
    </w:p>
    <w:p w:rsidR="00046B0A" w:rsidRPr="000919E1" w:rsidRDefault="00046B0A" w:rsidP="00EB2511">
      <w:pPr>
        <w:jc w:val="center"/>
        <w:rPr>
          <w:i/>
          <w:sz w:val="52"/>
          <w:szCs w:val="52"/>
          <w:u w:val="single"/>
        </w:rPr>
      </w:pPr>
    </w:p>
    <w:p w:rsidR="00EB2511" w:rsidRDefault="00EB2511" w:rsidP="00EB2511">
      <w:pPr>
        <w:pStyle w:val="a4"/>
        <w:jc w:val="left"/>
      </w:pPr>
    </w:p>
    <w:p w:rsidR="00046B0A" w:rsidRDefault="00046B0A" w:rsidP="00046B0A"/>
    <w:p w:rsidR="00046B0A" w:rsidRDefault="00046B0A" w:rsidP="00046B0A"/>
    <w:p w:rsidR="00046B0A" w:rsidRPr="0006184B" w:rsidRDefault="00046B0A" w:rsidP="003274B6">
      <w:pPr>
        <w:jc w:val="center"/>
        <w:rPr>
          <w:noProof/>
          <w:lang w:val="en-US" w:eastAsia="en-US"/>
        </w:rPr>
      </w:pPr>
    </w:p>
    <w:p w:rsidR="00046B0A" w:rsidRDefault="00046B0A" w:rsidP="00046B0A">
      <w:r>
        <w:t xml:space="preserve">  </w:t>
      </w:r>
    </w:p>
    <w:p w:rsidR="00046B0A" w:rsidRDefault="00046B0A" w:rsidP="00046B0A"/>
    <w:p w:rsidR="00F406DA" w:rsidRDefault="00F406DA" w:rsidP="003274B6">
      <w:pPr>
        <w:jc w:val="center"/>
        <w:rPr>
          <w:sz w:val="56"/>
          <w:szCs w:val="56"/>
        </w:rPr>
      </w:pPr>
    </w:p>
    <w:p w:rsidR="00F406DA" w:rsidRPr="00414293" w:rsidRDefault="00F406DA" w:rsidP="003274B6">
      <w:pPr>
        <w:jc w:val="center"/>
        <w:rPr>
          <w:i/>
          <w:noProof/>
          <w:sz w:val="36"/>
          <w:szCs w:val="36"/>
          <w:lang w:val="en-US" w:eastAsia="en-US"/>
        </w:rPr>
      </w:pPr>
    </w:p>
    <w:p w:rsidR="00F406DA" w:rsidRPr="00414293" w:rsidRDefault="003C3670" w:rsidP="003C3670">
      <w:pPr>
        <w:rPr>
          <w:i/>
          <w:noProof/>
          <w:sz w:val="56"/>
          <w:szCs w:val="56"/>
          <w:lang w:eastAsia="en-US"/>
        </w:rPr>
      </w:pPr>
      <w:r>
        <w:rPr>
          <w:i/>
          <w:noProof/>
          <w:sz w:val="56"/>
          <w:szCs w:val="56"/>
          <w:lang w:eastAsia="en-US"/>
        </w:rPr>
        <w:t xml:space="preserve">              </w:t>
      </w:r>
      <w:r w:rsidR="00904534">
        <w:rPr>
          <w:i/>
          <w:noProof/>
          <w:sz w:val="56"/>
          <w:szCs w:val="56"/>
          <w:lang w:eastAsia="en-US"/>
        </w:rPr>
        <w:t>за 2023</w:t>
      </w:r>
      <w:r w:rsidR="00414293" w:rsidRPr="00414293">
        <w:rPr>
          <w:i/>
          <w:noProof/>
          <w:sz w:val="56"/>
          <w:szCs w:val="56"/>
          <w:lang w:eastAsia="en-US"/>
        </w:rPr>
        <w:t xml:space="preserve"> година</w:t>
      </w:r>
    </w:p>
    <w:p w:rsidR="00F406DA" w:rsidRDefault="00F406DA" w:rsidP="003274B6">
      <w:pPr>
        <w:jc w:val="center"/>
        <w:rPr>
          <w:noProof/>
          <w:lang w:val="en-US" w:eastAsia="en-US"/>
        </w:rPr>
      </w:pPr>
    </w:p>
    <w:p w:rsidR="00F406DA" w:rsidRDefault="00414293" w:rsidP="00F406DA">
      <w:pPr>
        <w:jc w:val="center"/>
        <w:rPr>
          <w:sz w:val="56"/>
          <w:szCs w:val="56"/>
        </w:rPr>
      </w:pPr>
      <w:r w:rsidRPr="00414293">
        <w:rPr>
          <w:noProof/>
          <w:color w:val="C0504D" w:themeColor="accent2"/>
        </w:rPr>
        <w:drawing>
          <wp:inline distT="0" distB="0" distL="0" distR="0">
            <wp:extent cx="4124325" cy="2358682"/>
            <wp:effectExtent l="0" t="0" r="0" b="0"/>
            <wp:docPr id="4" name="Picture 4" descr="1,025 Old Books And Pen Stock Photos, Pictures &amp;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,025 Old Books And Pen Stock Photos, Pictures &amp;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315" cy="23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DA" w:rsidRDefault="00F406DA" w:rsidP="003274B6">
      <w:pPr>
        <w:jc w:val="center"/>
        <w:rPr>
          <w:i/>
          <w:sz w:val="56"/>
          <w:szCs w:val="56"/>
        </w:rPr>
      </w:pPr>
    </w:p>
    <w:p w:rsidR="007C53AF" w:rsidRDefault="007C53AF" w:rsidP="003274B6">
      <w:pPr>
        <w:jc w:val="center"/>
        <w:rPr>
          <w:i/>
          <w:sz w:val="56"/>
          <w:szCs w:val="56"/>
        </w:rPr>
      </w:pPr>
    </w:p>
    <w:p w:rsidR="003274B6" w:rsidRPr="00703598" w:rsidRDefault="00046B0A" w:rsidP="00703598">
      <w:pPr>
        <w:jc w:val="right"/>
        <w:rPr>
          <w:b/>
          <w:sz w:val="56"/>
          <w:szCs w:val="56"/>
        </w:rPr>
      </w:pPr>
      <w:r w:rsidRPr="00703598">
        <w:rPr>
          <w:b/>
          <w:sz w:val="56"/>
          <w:szCs w:val="56"/>
        </w:rPr>
        <w:t>с</w:t>
      </w:r>
      <w:r w:rsidR="003274B6" w:rsidRPr="00703598">
        <w:rPr>
          <w:b/>
          <w:sz w:val="56"/>
          <w:szCs w:val="56"/>
        </w:rPr>
        <w:t xml:space="preserve">. Пиргово </w:t>
      </w:r>
    </w:p>
    <w:p w:rsidR="00605A62" w:rsidRDefault="00046B0A" w:rsidP="00605A62">
      <w:pPr>
        <w:jc w:val="right"/>
        <w:rPr>
          <w:b/>
          <w:sz w:val="56"/>
          <w:szCs w:val="56"/>
        </w:rPr>
      </w:pPr>
      <w:r w:rsidRPr="00703598">
        <w:rPr>
          <w:b/>
          <w:sz w:val="56"/>
          <w:szCs w:val="56"/>
        </w:rPr>
        <w:t>обл. Русе</w:t>
      </w:r>
      <w:r w:rsidR="003274B6" w:rsidRPr="00703598">
        <w:rPr>
          <w:b/>
          <w:sz w:val="56"/>
          <w:szCs w:val="56"/>
        </w:rPr>
        <w:t xml:space="preserve">, </w:t>
      </w:r>
      <w:r w:rsidRPr="00703598">
        <w:rPr>
          <w:b/>
          <w:sz w:val="56"/>
          <w:szCs w:val="56"/>
        </w:rPr>
        <w:t>общ. Иваново</w:t>
      </w:r>
    </w:p>
    <w:p w:rsidR="00605A62" w:rsidRPr="00605A62" w:rsidRDefault="00605A62" w:rsidP="00605A62">
      <w:pPr>
        <w:jc w:val="right"/>
        <w:rPr>
          <w:b/>
          <w:sz w:val="56"/>
          <w:szCs w:val="56"/>
        </w:rPr>
      </w:pPr>
    </w:p>
    <w:p w:rsidR="00012E36" w:rsidRPr="006450FA" w:rsidRDefault="009810B0" w:rsidP="00012E36">
      <w:pPr>
        <w:pStyle w:val="a7"/>
        <w:ind w:left="1211"/>
        <w:jc w:val="both"/>
        <w:rPr>
          <w:b/>
        </w:rPr>
      </w:pPr>
      <w:r>
        <w:t xml:space="preserve">    </w:t>
      </w:r>
      <w:r w:rsidR="00012E36" w:rsidRPr="006450FA">
        <w:rPr>
          <w:b/>
        </w:rPr>
        <w:t xml:space="preserve">   </w:t>
      </w:r>
    </w:p>
    <w:p w:rsidR="008D3480" w:rsidRDefault="008D3480" w:rsidP="00904534">
      <w:pPr>
        <w:pStyle w:val="a7"/>
        <w:ind w:left="480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:rsidR="00904534" w:rsidRPr="008D3480" w:rsidRDefault="008D3480" w:rsidP="008D3480">
      <w:pPr>
        <w:pStyle w:val="a7"/>
        <w:ind w:left="0" w:firstLine="480"/>
        <w:rPr>
          <w:b/>
          <w:i/>
        </w:rPr>
      </w:pPr>
      <w:r>
        <w:rPr>
          <w:color w:val="000000"/>
          <w:shd w:val="clear" w:color="auto" w:fill="FFFFFF"/>
        </w:rPr>
        <w:t>Ч</w:t>
      </w:r>
      <w:r w:rsidRPr="008D3480">
        <w:rPr>
          <w:color w:val="000000"/>
          <w:shd w:val="clear" w:color="auto" w:fill="FFFFFF"/>
        </w:rPr>
        <w:t>италищата са онези огнища, които сеят просвета и култура сред българската общественост</w:t>
      </w:r>
      <w:r>
        <w:rPr>
          <w:color w:val="000000"/>
          <w:shd w:val="clear" w:color="auto" w:fill="FFFFFF"/>
        </w:rPr>
        <w:t>. Те са едно национално богатство. Читалището в Пиргово</w:t>
      </w:r>
      <w:r w:rsidRPr="008D3480">
        <w:rPr>
          <w:color w:val="000000"/>
          <w:shd w:val="clear" w:color="auto" w:fill="FFFFFF"/>
        </w:rPr>
        <w:t xml:space="preserve"> е единствен</w:t>
      </w:r>
      <w:r>
        <w:rPr>
          <w:color w:val="000000"/>
          <w:shd w:val="clear" w:color="auto" w:fill="FFFFFF"/>
        </w:rPr>
        <w:t>ата културна институция в селото ни и винаги е работело</w:t>
      </w:r>
      <w:r w:rsidRPr="008D3480">
        <w:rPr>
          <w:color w:val="000000"/>
          <w:shd w:val="clear" w:color="auto" w:fill="FFFFFF"/>
        </w:rPr>
        <w:t xml:space="preserve"> за запазв</w:t>
      </w:r>
      <w:r>
        <w:rPr>
          <w:color w:val="000000"/>
          <w:shd w:val="clear" w:color="auto" w:fill="FFFFFF"/>
        </w:rPr>
        <w:t>ане на българските традиции и обичаи. Стремим се то да бъде</w:t>
      </w:r>
      <w:r w:rsidRPr="008D3480">
        <w:rPr>
          <w:color w:val="000000"/>
          <w:shd w:val="clear" w:color="auto" w:fill="FFFFFF"/>
        </w:rPr>
        <w:t xml:space="preserve"> културен и духовен обединителен център за хората от всички възрасти. А това, разбира се, налага не само да пазим изконните читалищни добродетели, но и системно да развиваме и обогатяваме дейността си.</w:t>
      </w:r>
    </w:p>
    <w:p w:rsidR="008D3480" w:rsidRDefault="008D3480" w:rsidP="00904534">
      <w:pPr>
        <w:pStyle w:val="a7"/>
        <w:ind w:left="480"/>
        <w:jc w:val="both"/>
        <w:rPr>
          <w:b/>
          <w:i/>
        </w:rPr>
      </w:pPr>
    </w:p>
    <w:p w:rsidR="00904534" w:rsidRDefault="00012E36" w:rsidP="00904534">
      <w:pPr>
        <w:pStyle w:val="a7"/>
        <w:ind w:left="480"/>
        <w:jc w:val="both"/>
        <w:rPr>
          <w:b/>
          <w:i/>
        </w:rPr>
      </w:pPr>
      <w:r w:rsidRPr="006450FA">
        <w:rPr>
          <w:b/>
          <w:i/>
        </w:rPr>
        <w:t>Библиотечна дейност</w:t>
      </w:r>
    </w:p>
    <w:p w:rsidR="00012E36" w:rsidRPr="00904534" w:rsidRDefault="00012E36" w:rsidP="00904534">
      <w:pPr>
        <w:jc w:val="both"/>
        <w:rPr>
          <w:b/>
          <w:i/>
        </w:rPr>
      </w:pPr>
    </w:p>
    <w:p w:rsidR="00012E36" w:rsidRPr="00D151DC" w:rsidRDefault="00012E36" w:rsidP="00012E36">
      <w:pPr>
        <w:pStyle w:val="a7"/>
        <w:numPr>
          <w:ilvl w:val="0"/>
          <w:numId w:val="20"/>
        </w:numPr>
      </w:pPr>
      <w:r w:rsidRPr="00D151DC">
        <w:t>Б</w:t>
      </w:r>
      <w:r w:rsidR="00BE0685">
        <w:t>иблиотечен фонд – 7743</w:t>
      </w:r>
      <w:r w:rsidRPr="00D151DC">
        <w:t xml:space="preserve">  тома</w:t>
      </w:r>
    </w:p>
    <w:p w:rsidR="00012E36" w:rsidRPr="00D151DC" w:rsidRDefault="00012E36" w:rsidP="00012E36">
      <w:pPr>
        <w:numPr>
          <w:ilvl w:val="0"/>
          <w:numId w:val="20"/>
        </w:numPr>
      </w:pPr>
      <w:r w:rsidRPr="00D151DC">
        <w:t>Набавени библиотечни материали:</w:t>
      </w:r>
    </w:p>
    <w:p w:rsidR="00012E36" w:rsidRPr="00D151DC" w:rsidRDefault="00BE0685" w:rsidP="00012E36">
      <w:pPr>
        <w:ind w:left="720"/>
      </w:pPr>
      <w:r>
        <w:t>Закупени – 125</w:t>
      </w:r>
      <w:r w:rsidR="00012E36" w:rsidRPr="00D151DC">
        <w:t xml:space="preserve"> книги</w:t>
      </w:r>
    </w:p>
    <w:p w:rsidR="00012E36" w:rsidRPr="00D151DC" w:rsidRDefault="00BE0685" w:rsidP="00012E36">
      <w:pPr>
        <w:ind w:left="720"/>
      </w:pPr>
      <w:r>
        <w:t>Дарени – 45</w:t>
      </w:r>
      <w:r w:rsidR="00904534">
        <w:t xml:space="preserve"> </w:t>
      </w:r>
      <w:r w:rsidR="00012E36" w:rsidRPr="00D151DC">
        <w:t xml:space="preserve">книги </w:t>
      </w:r>
    </w:p>
    <w:p w:rsidR="00012E36" w:rsidRPr="00D151DC" w:rsidRDefault="00BE0685" w:rsidP="00012E36">
      <w:pPr>
        <w:numPr>
          <w:ilvl w:val="0"/>
          <w:numId w:val="20"/>
        </w:numPr>
      </w:pPr>
      <w:r>
        <w:t>Заети</w:t>
      </w:r>
      <w:r w:rsidR="00904534">
        <w:t xml:space="preserve"> библиотечни мат</w:t>
      </w:r>
      <w:r>
        <w:t>ериали – 3289</w:t>
      </w:r>
      <w:r w:rsidR="00012E36" w:rsidRPr="00D151DC">
        <w:t xml:space="preserve"> </w:t>
      </w:r>
    </w:p>
    <w:p w:rsidR="00BE0685" w:rsidRPr="00D151DC" w:rsidRDefault="00B25A1B" w:rsidP="00C918CE">
      <w:pPr>
        <w:numPr>
          <w:ilvl w:val="0"/>
          <w:numId w:val="20"/>
        </w:numPr>
      </w:pPr>
      <w:r>
        <w:t>Читатели – 212</w:t>
      </w:r>
    </w:p>
    <w:p w:rsidR="00012E36" w:rsidRPr="00D151DC" w:rsidRDefault="00C918CE" w:rsidP="00012E36">
      <w:pPr>
        <w:numPr>
          <w:ilvl w:val="0"/>
          <w:numId w:val="20"/>
        </w:numPr>
      </w:pPr>
      <w:r>
        <w:t>Посещения – 2002</w:t>
      </w:r>
    </w:p>
    <w:p w:rsidR="00012E36" w:rsidRDefault="00012E36" w:rsidP="00012E36">
      <w:pPr>
        <w:ind w:left="720"/>
      </w:pPr>
      <w:r>
        <w:t>з</w:t>
      </w:r>
      <w:r w:rsidRPr="00D151DC">
        <w:t xml:space="preserve">а дома </w:t>
      </w:r>
      <w:r>
        <w:t>–</w:t>
      </w:r>
      <w:r w:rsidR="00C918CE">
        <w:t xml:space="preserve"> 1820</w:t>
      </w:r>
    </w:p>
    <w:p w:rsidR="00012E36" w:rsidRPr="00D151DC" w:rsidRDefault="00012E36" w:rsidP="00012E36">
      <w:pPr>
        <w:ind w:left="720"/>
      </w:pPr>
      <w:r>
        <w:t>в</w:t>
      </w:r>
      <w:r w:rsidR="00C918CE">
        <w:t xml:space="preserve"> читалня - 182</w:t>
      </w:r>
      <w:r w:rsidR="00904534">
        <w:t xml:space="preserve">  </w:t>
      </w:r>
    </w:p>
    <w:p w:rsidR="00012E36" w:rsidRDefault="00012E36" w:rsidP="00012E36">
      <w:pPr>
        <w:numPr>
          <w:ilvl w:val="0"/>
          <w:numId w:val="20"/>
        </w:numPr>
      </w:pPr>
      <w:r w:rsidRPr="00D151DC">
        <w:t>Библиотечни мероприятия:</w:t>
      </w:r>
    </w:p>
    <w:p w:rsidR="00012E36" w:rsidRPr="00D151DC" w:rsidRDefault="00012E36" w:rsidP="00012E36">
      <w:pPr>
        <w:ind w:left="720"/>
      </w:pPr>
    </w:p>
    <w:p w:rsidR="00012E36" w:rsidRPr="00D151DC" w:rsidRDefault="00012E36" w:rsidP="00012E36">
      <w:pPr>
        <w:numPr>
          <w:ilvl w:val="1"/>
          <w:numId w:val="2"/>
        </w:numPr>
      </w:pPr>
      <w:r w:rsidRPr="00D151DC">
        <w:rPr>
          <w:b/>
          <w:i/>
        </w:rPr>
        <w:t>табла за</w:t>
      </w:r>
      <w:r w:rsidRPr="00D151DC">
        <w:t xml:space="preserve"> :</w:t>
      </w:r>
    </w:p>
    <w:p w:rsidR="00012E36" w:rsidRDefault="00DA3689" w:rsidP="007E7F96">
      <w:pPr>
        <w:pStyle w:val="a7"/>
        <w:numPr>
          <w:ilvl w:val="0"/>
          <w:numId w:val="23"/>
        </w:numPr>
      </w:pPr>
      <w:r>
        <w:t>Йордановден</w:t>
      </w:r>
    </w:p>
    <w:p w:rsidR="00ED46F7" w:rsidRDefault="000C2259" w:rsidP="007E7F96">
      <w:pPr>
        <w:pStyle w:val="a7"/>
        <w:numPr>
          <w:ilvl w:val="0"/>
          <w:numId w:val="23"/>
        </w:numPr>
      </w:pPr>
      <w:r>
        <w:t>Международен ден на авиацията и космонавтиката</w:t>
      </w:r>
    </w:p>
    <w:p w:rsidR="000C2259" w:rsidRPr="00D151DC" w:rsidRDefault="000C2259" w:rsidP="0017320A">
      <w:pPr>
        <w:pStyle w:val="a7"/>
        <w:numPr>
          <w:ilvl w:val="0"/>
          <w:numId w:val="23"/>
        </w:numPr>
      </w:pPr>
      <w:r>
        <w:t>Априлска епопея</w:t>
      </w:r>
    </w:p>
    <w:p w:rsidR="00012E36" w:rsidRDefault="00012E36" w:rsidP="007E7F96">
      <w:pPr>
        <w:pStyle w:val="a7"/>
        <w:numPr>
          <w:ilvl w:val="0"/>
          <w:numId w:val="23"/>
        </w:numPr>
      </w:pPr>
      <w:r w:rsidRPr="00D151DC">
        <w:t>Гергьовден</w:t>
      </w:r>
    </w:p>
    <w:p w:rsidR="0017320A" w:rsidRPr="00A37E13" w:rsidRDefault="0017320A" w:rsidP="007E7F96">
      <w:pPr>
        <w:pStyle w:val="a7"/>
        <w:numPr>
          <w:ilvl w:val="0"/>
          <w:numId w:val="23"/>
        </w:numPr>
        <w:rPr>
          <w:rStyle w:val="ae"/>
          <w:bCs w:val="0"/>
        </w:rPr>
      </w:pPr>
      <w:r>
        <w:rPr>
          <w:rStyle w:val="ae"/>
          <w:b w:val="0"/>
        </w:rPr>
        <w:t>Ден на Европа</w:t>
      </w:r>
    </w:p>
    <w:p w:rsidR="00AD1677" w:rsidRPr="00AD1677" w:rsidRDefault="0017320A" w:rsidP="0017320A">
      <w:pPr>
        <w:pStyle w:val="a7"/>
        <w:numPr>
          <w:ilvl w:val="0"/>
          <w:numId w:val="23"/>
        </w:numPr>
        <w:rPr>
          <w:b/>
        </w:rPr>
      </w:pPr>
      <w:r w:rsidRPr="00A37E13">
        <w:t>110 г. от смъртта на</w:t>
      </w:r>
      <w:r w:rsidR="00A37E13">
        <w:t xml:space="preserve"> Пенчо Славейков</w:t>
      </w:r>
    </w:p>
    <w:p w:rsidR="0017320A" w:rsidRPr="00A37E13" w:rsidRDefault="00AD1677" w:rsidP="0017320A">
      <w:pPr>
        <w:pStyle w:val="a7"/>
        <w:numPr>
          <w:ilvl w:val="0"/>
          <w:numId w:val="23"/>
        </w:numPr>
        <w:rPr>
          <w:b/>
        </w:rPr>
      </w:pPr>
      <w:r>
        <w:t>186 г. от рождението на В. Левски</w:t>
      </w:r>
      <w:r w:rsidR="00A37E13">
        <w:t xml:space="preserve"> </w:t>
      </w:r>
    </w:p>
    <w:p w:rsidR="0017320A" w:rsidRDefault="00FA28D0" w:rsidP="007E7F96">
      <w:pPr>
        <w:pStyle w:val="a7"/>
        <w:numPr>
          <w:ilvl w:val="0"/>
          <w:numId w:val="23"/>
        </w:numPr>
      </w:pPr>
      <w:r w:rsidRPr="00FA28D0">
        <w:t>120 г. от Илинденско-Преображенското въстание</w:t>
      </w:r>
    </w:p>
    <w:p w:rsidR="007E3F8A" w:rsidRPr="00FA28D0" w:rsidRDefault="007E3F8A" w:rsidP="007E7F96">
      <w:pPr>
        <w:pStyle w:val="a7"/>
        <w:numPr>
          <w:ilvl w:val="0"/>
          <w:numId w:val="23"/>
        </w:numPr>
      </w:pPr>
      <w:r>
        <w:t>Шипченска епопея</w:t>
      </w:r>
    </w:p>
    <w:p w:rsidR="00FA28D0" w:rsidRDefault="00F376A5" w:rsidP="007E7F96">
      <w:pPr>
        <w:pStyle w:val="a7"/>
        <w:numPr>
          <w:ilvl w:val="0"/>
          <w:numId w:val="23"/>
        </w:numPr>
      </w:pPr>
      <w:r w:rsidRPr="00F376A5">
        <w:t>Съединението на България</w:t>
      </w:r>
    </w:p>
    <w:p w:rsidR="00012E36" w:rsidRPr="00F376A5" w:rsidRDefault="00F376A5" w:rsidP="00F376A5">
      <w:pPr>
        <w:pStyle w:val="a7"/>
        <w:numPr>
          <w:ilvl w:val="0"/>
          <w:numId w:val="23"/>
        </w:numPr>
      </w:pPr>
      <w:r>
        <w:t>Кръстовден</w:t>
      </w:r>
    </w:p>
    <w:p w:rsidR="00012E36" w:rsidRDefault="00012E36" w:rsidP="00012E36">
      <w:pPr>
        <w:pStyle w:val="a7"/>
        <w:numPr>
          <w:ilvl w:val="0"/>
          <w:numId w:val="23"/>
        </w:numPr>
      </w:pPr>
      <w:r w:rsidRPr="00D151DC">
        <w:t>Ден на независимостта</w:t>
      </w:r>
      <w:r w:rsidR="00F376A5">
        <w:t xml:space="preserve"> на България</w:t>
      </w:r>
    </w:p>
    <w:p w:rsidR="00F376A5" w:rsidRDefault="00A633F4" w:rsidP="00012E36">
      <w:pPr>
        <w:pStyle w:val="a7"/>
        <w:numPr>
          <w:ilvl w:val="0"/>
          <w:numId w:val="23"/>
        </w:numPr>
      </w:pPr>
      <w:r>
        <w:t>Народни будители</w:t>
      </w:r>
    </w:p>
    <w:p w:rsidR="00012E36" w:rsidRDefault="00A633F4" w:rsidP="0070081F">
      <w:pPr>
        <w:pStyle w:val="a7"/>
        <w:numPr>
          <w:ilvl w:val="0"/>
          <w:numId w:val="23"/>
        </w:numPr>
      </w:pPr>
      <w:r>
        <w:t>Никулден</w:t>
      </w:r>
    </w:p>
    <w:p w:rsidR="00163DDD" w:rsidRDefault="00163DDD" w:rsidP="0070081F">
      <w:pPr>
        <w:pStyle w:val="a7"/>
        <w:numPr>
          <w:ilvl w:val="0"/>
          <w:numId w:val="23"/>
        </w:numPr>
      </w:pPr>
      <w:r>
        <w:t>Коледа</w:t>
      </w:r>
    </w:p>
    <w:p w:rsidR="0070081F" w:rsidRPr="00D151DC" w:rsidRDefault="0070081F" w:rsidP="00163DDD">
      <w:pPr>
        <w:pStyle w:val="a7"/>
      </w:pPr>
    </w:p>
    <w:p w:rsidR="00012E36" w:rsidRPr="00D151DC" w:rsidRDefault="00012E36" w:rsidP="00012E36">
      <w:pPr>
        <w:pStyle w:val="a7"/>
        <w:numPr>
          <w:ilvl w:val="1"/>
          <w:numId w:val="2"/>
        </w:numPr>
        <w:rPr>
          <w:b/>
          <w:i/>
        </w:rPr>
      </w:pPr>
      <w:r w:rsidRPr="00D151DC">
        <w:rPr>
          <w:b/>
          <w:i/>
        </w:rPr>
        <w:t>Библиотечни кътове по повод:</w:t>
      </w:r>
    </w:p>
    <w:p w:rsidR="00012E36" w:rsidRPr="00D151DC" w:rsidRDefault="00362B43" w:rsidP="00012E36">
      <w:pPr>
        <w:pStyle w:val="a7"/>
        <w:numPr>
          <w:ilvl w:val="0"/>
          <w:numId w:val="26"/>
        </w:numPr>
      </w:pPr>
      <w:r>
        <w:t>Алън Милн –</w:t>
      </w:r>
      <w:r w:rsidR="00DA3689">
        <w:t xml:space="preserve"> по повод рождението на автора</w:t>
      </w:r>
    </w:p>
    <w:p w:rsidR="00012E36" w:rsidRDefault="00DA3689" w:rsidP="00012E36">
      <w:pPr>
        <w:pStyle w:val="a7"/>
        <w:numPr>
          <w:ilvl w:val="0"/>
          <w:numId w:val="26"/>
        </w:numPr>
      </w:pPr>
      <w:r>
        <w:t>100 г. от рождението на Ивайло Петров</w:t>
      </w:r>
    </w:p>
    <w:p w:rsidR="0017320A" w:rsidRDefault="0017320A" w:rsidP="00012E36">
      <w:pPr>
        <w:pStyle w:val="a7"/>
        <w:numPr>
          <w:ilvl w:val="0"/>
          <w:numId w:val="26"/>
        </w:numPr>
      </w:pPr>
      <w:r>
        <w:t>120 г. от рождението на Елисавета Багряна</w:t>
      </w:r>
    </w:p>
    <w:p w:rsidR="00ED46F7" w:rsidRPr="00D73B3F" w:rsidRDefault="00E4097A" w:rsidP="00D73B3F">
      <w:pPr>
        <w:pStyle w:val="a7"/>
        <w:numPr>
          <w:ilvl w:val="0"/>
          <w:numId w:val="26"/>
        </w:numPr>
      </w:pPr>
      <w:r>
        <w:t xml:space="preserve">2. юни - </w:t>
      </w:r>
      <w:r w:rsidR="00D73B3F" w:rsidRPr="00D73B3F">
        <w:t>Ден на Христо Бот</w:t>
      </w:r>
      <w:r>
        <w:t xml:space="preserve">ев </w:t>
      </w:r>
    </w:p>
    <w:p w:rsidR="00012E36" w:rsidRPr="00D151DC" w:rsidRDefault="00012E36" w:rsidP="00012E36">
      <w:pPr>
        <w:pStyle w:val="a7"/>
        <w:numPr>
          <w:ilvl w:val="0"/>
          <w:numId w:val="26"/>
        </w:numPr>
      </w:pPr>
      <w:r w:rsidRPr="00D151DC">
        <w:t xml:space="preserve">Международен ден на детската книга </w:t>
      </w:r>
    </w:p>
    <w:p w:rsidR="00012E36" w:rsidRPr="00D151DC" w:rsidRDefault="00012E36" w:rsidP="00012E36">
      <w:pPr>
        <w:pStyle w:val="a7"/>
        <w:numPr>
          <w:ilvl w:val="0"/>
          <w:numId w:val="26"/>
        </w:numPr>
      </w:pPr>
      <w:r w:rsidRPr="00D151DC">
        <w:t xml:space="preserve">Фестивал на езиците </w:t>
      </w:r>
    </w:p>
    <w:p w:rsidR="00C3390B" w:rsidRDefault="00012E36" w:rsidP="00012E36">
      <w:pPr>
        <w:pStyle w:val="a7"/>
        <w:numPr>
          <w:ilvl w:val="0"/>
          <w:numId w:val="26"/>
        </w:numPr>
      </w:pPr>
      <w:r w:rsidRPr="00D151DC">
        <w:t>Стихове и разкази от Иван Вазов</w:t>
      </w:r>
    </w:p>
    <w:p w:rsidR="00012E36" w:rsidRPr="00362B43" w:rsidRDefault="00FA28D0" w:rsidP="00012E36">
      <w:pPr>
        <w:pStyle w:val="a7"/>
        <w:numPr>
          <w:ilvl w:val="0"/>
          <w:numId w:val="26"/>
        </w:numPr>
      </w:pPr>
      <w:r w:rsidRPr="00362B43">
        <w:t>Елиас Канети</w:t>
      </w:r>
    </w:p>
    <w:p w:rsidR="00FA28D0" w:rsidRPr="00362B43" w:rsidRDefault="00FA28D0" w:rsidP="00012E36">
      <w:pPr>
        <w:pStyle w:val="a7"/>
        <w:numPr>
          <w:ilvl w:val="0"/>
          <w:numId w:val="26"/>
        </w:numPr>
      </w:pPr>
      <w:r w:rsidRPr="00362B43">
        <w:t>Джоан Роулинг</w:t>
      </w:r>
    </w:p>
    <w:p w:rsidR="00FA28D0" w:rsidRDefault="00FA28D0" w:rsidP="00012E36">
      <w:pPr>
        <w:pStyle w:val="a7"/>
        <w:numPr>
          <w:ilvl w:val="0"/>
          <w:numId w:val="26"/>
        </w:numPr>
      </w:pPr>
      <w:r w:rsidRPr="00FA28D0">
        <w:t>125 г. от рождението на Калина Малина</w:t>
      </w:r>
    </w:p>
    <w:p w:rsidR="00FA28D0" w:rsidRDefault="00F376A5" w:rsidP="00012E36">
      <w:pPr>
        <w:pStyle w:val="a7"/>
        <w:numPr>
          <w:ilvl w:val="0"/>
          <w:numId w:val="26"/>
        </w:numPr>
      </w:pPr>
      <w:r>
        <w:t>Димитър Талев – 125 г. от рождението на писателя</w:t>
      </w:r>
    </w:p>
    <w:p w:rsidR="00F376A5" w:rsidRDefault="00F376A5" w:rsidP="00012E36">
      <w:pPr>
        <w:pStyle w:val="a7"/>
        <w:numPr>
          <w:ilvl w:val="0"/>
          <w:numId w:val="26"/>
        </w:numPr>
      </w:pPr>
      <w:r>
        <w:t>65 г. от смъртта на Ран Босилек</w:t>
      </w:r>
    </w:p>
    <w:p w:rsidR="00DC57BF" w:rsidRDefault="00DC57BF" w:rsidP="00012E36">
      <w:pPr>
        <w:pStyle w:val="a7"/>
        <w:numPr>
          <w:ilvl w:val="0"/>
          <w:numId w:val="26"/>
        </w:numPr>
      </w:pPr>
      <w:r>
        <w:t>116 г. от рождението на Астрид Линдгрен</w:t>
      </w:r>
    </w:p>
    <w:p w:rsidR="00FA28D0" w:rsidRPr="00FA28D0" w:rsidRDefault="00A633F4" w:rsidP="00FA28D0">
      <w:pPr>
        <w:pStyle w:val="a7"/>
        <w:numPr>
          <w:ilvl w:val="0"/>
          <w:numId w:val="26"/>
        </w:numPr>
      </w:pPr>
      <w:r>
        <w:lastRenderedPageBreak/>
        <w:t>Г. Константинов – 80 г. от рождението на писателя</w:t>
      </w:r>
    </w:p>
    <w:p w:rsidR="00012E36" w:rsidRPr="005B2EA1" w:rsidRDefault="00012E36" w:rsidP="00012E36">
      <w:pPr>
        <w:pStyle w:val="a7"/>
      </w:pPr>
    </w:p>
    <w:p w:rsidR="00012E36" w:rsidRPr="00D151DC" w:rsidRDefault="00012E36" w:rsidP="00012E36">
      <w:pPr>
        <w:pStyle w:val="a7"/>
        <w:numPr>
          <w:ilvl w:val="1"/>
          <w:numId w:val="2"/>
        </w:numPr>
      </w:pPr>
      <w:r w:rsidRPr="000E20E9">
        <w:rPr>
          <w:b/>
          <w:i/>
        </w:rPr>
        <w:t>Дейности на библиотеката:</w:t>
      </w:r>
    </w:p>
    <w:p w:rsidR="00012E36" w:rsidRDefault="00DA3689" w:rsidP="00012E36">
      <w:pPr>
        <w:pStyle w:val="a7"/>
        <w:numPr>
          <w:ilvl w:val="0"/>
          <w:numId w:val="23"/>
        </w:numPr>
      </w:pPr>
      <w:r>
        <w:t>Коледна и Новогодишна кулинарна изложба – онлайн</w:t>
      </w:r>
    </w:p>
    <w:p w:rsidR="00DA3689" w:rsidRDefault="00DA3689" w:rsidP="00012E36">
      <w:pPr>
        <w:pStyle w:val="a7"/>
        <w:numPr>
          <w:ilvl w:val="0"/>
          <w:numId w:val="23"/>
        </w:numPr>
      </w:pPr>
      <w:r w:rsidRPr="00D151DC">
        <w:t>Награждаване на първия за годината читател</w:t>
      </w:r>
    </w:p>
    <w:p w:rsidR="00FC4A1B" w:rsidRDefault="00FC4A1B" w:rsidP="00012E36">
      <w:pPr>
        <w:pStyle w:val="a7"/>
        <w:numPr>
          <w:ilvl w:val="0"/>
          <w:numId w:val="23"/>
        </w:numPr>
      </w:pPr>
      <w:r>
        <w:t>150 г. от обесването на Васил Левски – онлайн рецитал</w:t>
      </w:r>
    </w:p>
    <w:p w:rsidR="00FC4A1B" w:rsidRDefault="00FC4A1B" w:rsidP="00012E36">
      <w:pPr>
        <w:pStyle w:val="a7"/>
        <w:numPr>
          <w:ilvl w:val="0"/>
          <w:numId w:val="23"/>
        </w:numPr>
      </w:pPr>
      <w:r>
        <w:t>Как да се предпазваме от болести – здравна беседа с ученици</w:t>
      </w:r>
    </w:p>
    <w:p w:rsidR="00ED46F7" w:rsidRDefault="00FC4A1B" w:rsidP="00012E36">
      <w:pPr>
        <w:pStyle w:val="a7"/>
        <w:numPr>
          <w:ilvl w:val="0"/>
          <w:numId w:val="23"/>
        </w:numPr>
      </w:pPr>
      <w:r>
        <w:t>Поздрав към самодейците за 1 март – Ден на самодейността – онлайн клип</w:t>
      </w:r>
    </w:p>
    <w:p w:rsidR="00FC4A1B" w:rsidRDefault="00FC4A1B" w:rsidP="00012E36">
      <w:pPr>
        <w:pStyle w:val="a7"/>
        <w:numPr>
          <w:ilvl w:val="0"/>
          <w:numId w:val="23"/>
        </w:numPr>
      </w:pPr>
      <w:r>
        <w:t>Баба Марта върза мартеници на Пирговчани и на малчуганите в Детската градина</w:t>
      </w:r>
    </w:p>
    <w:p w:rsidR="009959DD" w:rsidRDefault="00D25338" w:rsidP="00012E36">
      <w:pPr>
        <w:pStyle w:val="a7"/>
        <w:numPr>
          <w:ilvl w:val="0"/>
          <w:numId w:val="23"/>
        </w:numPr>
      </w:pPr>
      <w:r>
        <w:t>„Седмица на басните“ - Езоп, среща-разговор с ученици</w:t>
      </w:r>
    </w:p>
    <w:p w:rsidR="00D25338" w:rsidRDefault="00D25338" w:rsidP="00012E36">
      <w:pPr>
        <w:pStyle w:val="a7"/>
        <w:numPr>
          <w:ilvl w:val="0"/>
          <w:numId w:val="23"/>
        </w:numPr>
      </w:pPr>
      <w:r>
        <w:t xml:space="preserve">22. </w:t>
      </w:r>
      <w:r w:rsidR="000C2259">
        <w:t>м</w:t>
      </w:r>
      <w:r>
        <w:t>арт – Ден</w:t>
      </w:r>
      <w:r w:rsidR="000C2259">
        <w:t xml:space="preserve"> н</w:t>
      </w:r>
      <w:r>
        <w:t>а водата</w:t>
      </w:r>
      <w:r w:rsidR="000C2259">
        <w:t xml:space="preserve"> – презентация</w:t>
      </w:r>
      <w:r w:rsidR="007C53AF">
        <w:t xml:space="preserve"> за ученици</w:t>
      </w:r>
    </w:p>
    <w:p w:rsidR="000C2259" w:rsidRDefault="000C2259" w:rsidP="00012E36">
      <w:pPr>
        <w:pStyle w:val="a7"/>
        <w:numPr>
          <w:ilvl w:val="0"/>
          <w:numId w:val="23"/>
        </w:numPr>
      </w:pPr>
      <w:r>
        <w:t>27. март – Ден на Европейските автори – четене на приказки с ученици</w:t>
      </w:r>
    </w:p>
    <w:p w:rsidR="00612919" w:rsidRDefault="000C2259" w:rsidP="00012E36">
      <w:pPr>
        <w:pStyle w:val="a7"/>
        <w:numPr>
          <w:ilvl w:val="0"/>
          <w:numId w:val="23"/>
        </w:numPr>
      </w:pPr>
      <w:r>
        <w:t>„Международен ден на детската книга“ – „Познай приказката“ – среща с децата от Детската</w:t>
      </w:r>
    </w:p>
    <w:p w:rsidR="00612919" w:rsidRDefault="000C2259" w:rsidP="00612919">
      <w:r>
        <w:t>градина</w:t>
      </w:r>
    </w:p>
    <w:p w:rsidR="000C2259" w:rsidRPr="00612919" w:rsidRDefault="00612919" w:rsidP="00612919">
      <w:pPr>
        <w:pStyle w:val="a7"/>
        <w:numPr>
          <w:ilvl w:val="0"/>
          <w:numId w:val="23"/>
        </w:numPr>
      </w:pPr>
      <w:r w:rsidRPr="00612919">
        <w:t>24-ти май – цветя за учителите-пенсионери /по домовете/</w:t>
      </w:r>
    </w:p>
    <w:p w:rsidR="009959DD" w:rsidRDefault="00AD1677" w:rsidP="00012E36">
      <w:pPr>
        <w:pStyle w:val="a7"/>
        <w:numPr>
          <w:ilvl w:val="0"/>
          <w:numId w:val="23"/>
        </w:numPr>
      </w:pPr>
      <w:r>
        <w:t>Международен д</w:t>
      </w:r>
      <w:r w:rsidR="00D73B3F">
        <w:t>ен на детето – рисунка върху тениска</w:t>
      </w:r>
    </w:p>
    <w:p w:rsidR="00C3390B" w:rsidRDefault="007C53AF" w:rsidP="00012E36">
      <w:pPr>
        <w:pStyle w:val="a7"/>
        <w:numPr>
          <w:ilvl w:val="0"/>
          <w:numId w:val="23"/>
        </w:numPr>
      </w:pPr>
      <w:r>
        <w:t>Пишем правилно – урок по граматика</w:t>
      </w:r>
    </w:p>
    <w:p w:rsidR="00FA28D0" w:rsidRDefault="00FA28D0" w:rsidP="00012E36">
      <w:pPr>
        <w:pStyle w:val="a7"/>
        <w:numPr>
          <w:ilvl w:val="0"/>
          <w:numId w:val="23"/>
        </w:numPr>
      </w:pPr>
      <w:r>
        <w:t>Как се прави кръстословица – работа с ученици до 4 кл.</w:t>
      </w:r>
    </w:p>
    <w:p w:rsidR="00FA28D0" w:rsidRDefault="007E3F8A" w:rsidP="00012E36">
      <w:pPr>
        <w:pStyle w:val="a7"/>
        <w:numPr>
          <w:ilvl w:val="0"/>
          <w:numId w:val="23"/>
        </w:numPr>
      </w:pPr>
      <w:r>
        <w:t>Правила на учтивостта – презентация за ученици и разговор с тях по темата</w:t>
      </w:r>
    </w:p>
    <w:p w:rsidR="007E3F8A" w:rsidRDefault="007E3F8A" w:rsidP="00012E36">
      <w:pPr>
        <w:pStyle w:val="a7"/>
        <w:numPr>
          <w:ilvl w:val="0"/>
          <w:numId w:val="23"/>
        </w:numPr>
      </w:pPr>
      <w:r>
        <w:t>01.09. – Награждаване на най-активните деца-читатели на библиотеката за лято 2023</w:t>
      </w:r>
    </w:p>
    <w:p w:rsidR="00612919" w:rsidRDefault="007E3F8A" w:rsidP="00012E36">
      <w:pPr>
        <w:pStyle w:val="a7"/>
        <w:numPr>
          <w:ilvl w:val="0"/>
          <w:numId w:val="23"/>
        </w:numPr>
      </w:pPr>
      <w:r>
        <w:t>Европейски дни на наследството – „Културно-исторически и природни забележителности</w:t>
      </w:r>
    </w:p>
    <w:p w:rsidR="007E3F8A" w:rsidRDefault="007E3F8A" w:rsidP="00612919">
      <w:r>
        <w:t xml:space="preserve"> родния край – част от Европейското културно наследство“ – презентация с ученици</w:t>
      </w:r>
    </w:p>
    <w:p w:rsidR="00612919" w:rsidRDefault="00F376A5" w:rsidP="00612919">
      <w:pPr>
        <w:pStyle w:val="a7"/>
        <w:numPr>
          <w:ilvl w:val="0"/>
          <w:numId w:val="23"/>
        </w:numPr>
      </w:pPr>
      <w:r>
        <w:t xml:space="preserve">Представяне на книгата „Пътешествие до Северния полюс“, </w:t>
      </w:r>
      <w:r w:rsidR="00612919">
        <w:t>написана от учениците от 3б</w:t>
      </w:r>
    </w:p>
    <w:p w:rsidR="00F376A5" w:rsidRDefault="00F376A5" w:rsidP="00612919">
      <w:r>
        <w:t>клас от ОУ „Ангел Кънчев“ и техния класен ръководител – Снежана Бенева</w:t>
      </w:r>
    </w:p>
    <w:p w:rsidR="00612919" w:rsidRDefault="00F376A5" w:rsidP="00012E36">
      <w:pPr>
        <w:pStyle w:val="a7"/>
        <w:numPr>
          <w:ilvl w:val="0"/>
          <w:numId w:val="23"/>
        </w:numPr>
      </w:pPr>
      <w:r>
        <w:t xml:space="preserve">Ден на народните будители - Награждаване на учениците от 3 б клас на ОУ „Ангел Кънчев“ </w:t>
      </w:r>
    </w:p>
    <w:p w:rsidR="00F376A5" w:rsidRDefault="00F376A5" w:rsidP="00612919">
      <w:r>
        <w:t>по повод написването на книгата „Пътешествие до Северния полюс“</w:t>
      </w:r>
    </w:p>
    <w:p w:rsidR="00941889" w:rsidRDefault="00941889" w:rsidP="00012E36">
      <w:pPr>
        <w:pStyle w:val="a7"/>
        <w:numPr>
          <w:ilvl w:val="0"/>
          <w:numId w:val="23"/>
        </w:numPr>
      </w:pPr>
      <w:r>
        <w:t>Есен в Детската градина – празник с най-малките</w:t>
      </w:r>
    </w:p>
    <w:p w:rsidR="00A633F4" w:rsidRDefault="00A633F4" w:rsidP="00012E36">
      <w:pPr>
        <w:pStyle w:val="a7"/>
        <w:numPr>
          <w:ilvl w:val="0"/>
          <w:numId w:val="23"/>
        </w:numPr>
      </w:pPr>
      <w:r>
        <w:t>„Мимето“ – Какви не трябва да бъдем – беседа с деца</w:t>
      </w:r>
    </w:p>
    <w:p w:rsidR="00012E36" w:rsidRPr="00612919" w:rsidRDefault="00012E36" w:rsidP="00612919">
      <w:pPr>
        <w:rPr>
          <w:i/>
        </w:rPr>
      </w:pPr>
    </w:p>
    <w:p w:rsidR="00012E36" w:rsidRPr="00D151DC" w:rsidRDefault="00012E36" w:rsidP="00012E36">
      <w:pPr>
        <w:ind w:left="1080"/>
        <w:rPr>
          <w:b/>
          <w:i/>
        </w:rPr>
      </w:pPr>
      <w:r w:rsidRPr="00D151DC">
        <w:rPr>
          <w:b/>
          <w:i/>
        </w:rPr>
        <w:t>Културно-просветна дейност</w:t>
      </w:r>
    </w:p>
    <w:p w:rsidR="00012E36" w:rsidRPr="00D151DC" w:rsidRDefault="00012E36" w:rsidP="00012E36">
      <w:pPr>
        <w:pStyle w:val="a7"/>
        <w:numPr>
          <w:ilvl w:val="1"/>
          <w:numId w:val="29"/>
        </w:numPr>
        <w:rPr>
          <w:b/>
          <w:i/>
        </w:rPr>
      </w:pPr>
      <w:r w:rsidRPr="00D151DC">
        <w:rPr>
          <w:b/>
          <w:i/>
        </w:rPr>
        <w:t>Местни традиции и обичаи, официални, професионални</w:t>
      </w:r>
    </w:p>
    <w:p w:rsidR="00012E36" w:rsidRPr="00D151DC" w:rsidRDefault="00012E36" w:rsidP="00012E36">
      <w:pPr>
        <w:ind w:left="1800" w:hanging="1942"/>
        <w:rPr>
          <w:b/>
          <w:i/>
        </w:rPr>
      </w:pPr>
      <w:r>
        <w:rPr>
          <w:b/>
          <w:i/>
        </w:rPr>
        <w:t xml:space="preserve">             </w:t>
      </w:r>
      <w:r w:rsidRPr="00D151DC">
        <w:rPr>
          <w:b/>
          <w:i/>
        </w:rPr>
        <w:t>и други празници:</w:t>
      </w:r>
    </w:p>
    <w:p w:rsidR="00ED46F7" w:rsidRPr="00FC4A1B" w:rsidRDefault="00012E36" w:rsidP="00FC4A1B">
      <w:pPr>
        <w:pStyle w:val="a7"/>
        <w:numPr>
          <w:ilvl w:val="0"/>
          <w:numId w:val="4"/>
        </w:numPr>
        <w:rPr>
          <w:sz w:val="20"/>
          <w:szCs w:val="20"/>
        </w:rPr>
      </w:pPr>
      <w:r w:rsidRPr="00F5365F">
        <w:rPr>
          <w:sz w:val="20"/>
          <w:szCs w:val="20"/>
        </w:rPr>
        <w:t>Бабинден</w:t>
      </w:r>
      <w:r w:rsidR="00A37E13">
        <w:rPr>
          <w:sz w:val="20"/>
          <w:szCs w:val="20"/>
        </w:rPr>
        <w:t xml:space="preserve"> с участието на жените от фолклорните ни състави</w:t>
      </w:r>
    </w:p>
    <w:p w:rsidR="00FC4A1B" w:rsidRPr="009959DD" w:rsidRDefault="00012E36" w:rsidP="009959DD">
      <w:pPr>
        <w:pStyle w:val="a7"/>
        <w:numPr>
          <w:ilvl w:val="0"/>
          <w:numId w:val="4"/>
        </w:numPr>
        <w:rPr>
          <w:sz w:val="20"/>
          <w:szCs w:val="20"/>
        </w:rPr>
      </w:pPr>
      <w:r w:rsidRPr="00F5365F">
        <w:rPr>
          <w:sz w:val="20"/>
          <w:szCs w:val="20"/>
        </w:rPr>
        <w:t>Трифон Зарезан</w:t>
      </w:r>
      <w:r w:rsidR="00A37E13">
        <w:rPr>
          <w:sz w:val="20"/>
          <w:szCs w:val="20"/>
        </w:rPr>
        <w:t>, съвместно с Кметство Пиргово и с участие на Сборна група</w:t>
      </w:r>
    </w:p>
    <w:p w:rsidR="00012E36" w:rsidRPr="00F5365F" w:rsidRDefault="00012E36" w:rsidP="00012E36">
      <w:pPr>
        <w:pStyle w:val="a7"/>
        <w:numPr>
          <w:ilvl w:val="0"/>
          <w:numId w:val="4"/>
        </w:numPr>
        <w:rPr>
          <w:sz w:val="20"/>
          <w:szCs w:val="20"/>
        </w:rPr>
      </w:pPr>
      <w:r w:rsidRPr="00F5365F">
        <w:rPr>
          <w:sz w:val="20"/>
          <w:szCs w:val="20"/>
        </w:rPr>
        <w:t>Баба Марта</w:t>
      </w:r>
    </w:p>
    <w:p w:rsidR="009959DD" w:rsidRPr="000C2259" w:rsidRDefault="00012E36" w:rsidP="000C2259">
      <w:pPr>
        <w:pStyle w:val="a7"/>
        <w:numPr>
          <w:ilvl w:val="0"/>
          <w:numId w:val="4"/>
        </w:numPr>
        <w:rPr>
          <w:sz w:val="20"/>
          <w:szCs w:val="20"/>
        </w:rPr>
      </w:pPr>
      <w:r w:rsidRPr="00F5365F">
        <w:rPr>
          <w:sz w:val="20"/>
          <w:szCs w:val="20"/>
        </w:rPr>
        <w:t>Трети март</w:t>
      </w:r>
      <w:r w:rsidR="00A37E13">
        <w:rPr>
          <w:sz w:val="20"/>
          <w:szCs w:val="20"/>
        </w:rPr>
        <w:t xml:space="preserve"> – празник с участието на Сборна група </w:t>
      </w:r>
      <w:r w:rsidR="00DC57BF">
        <w:rPr>
          <w:sz w:val="20"/>
          <w:szCs w:val="20"/>
        </w:rPr>
        <w:t>и Група за художествено слово</w:t>
      </w:r>
    </w:p>
    <w:p w:rsidR="00612919" w:rsidRDefault="00012E36" w:rsidP="00D73B3F">
      <w:pPr>
        <w:pStyle w:val="a7"/>
        <w:numPr>
          <w:ilvl w:val="0"/>
          <w:numId w:val="4"/>
        </w:numPr>
        <w:rPr>
          <w:sz w:val="20"/>
          <w:szCs w:val="20"/>
        </w:rPr>
      </w:pPr>
      <w:r w:rsidRPr="00F5365F">
        <w:rPr>
          <w:sz w:val="20"/>
          <w:szCs w:val="20"/>
        </w:rPr>
        <w:t>„Великден на мегдана“</w:t>
      </w:r>
      <w:r w:rsidR="00DC57BF">
        <w:rPr>
          <w:sz w:val="20"/>
          <w:szCs w:val="20"/>
        </w:rPr>
        <w:t xml:space="preserve"> с участие на Група за автентичен фолклор, Смесен народен хор, Група</w:t>
      </w:r>
    </w:p>
    <w:p w:rsidR="000C2259" w:rsidRPr="00612919" w:rsidRDefault="00DC57BF" w:rsidP="00612919">
      <w:pPr>
        <w:rPr>
          <w:sz w:val="20"/>
          <w:szCs w:val="20"/>
        </w:rPr>
      </w:pPr>
      <w:r w:rsidRPr="00612919">
        <w:rPr>
          <w:sz w:val="20"/>
          <w:szCs w:val="20"/>
        </w:rPr>
        <w:t xml:space="preserve"> „Дойли“ и индивидуални изпълнители</w:t>
      </w:r>
    </w:p>
    <w:p w:rsidR="00012E36" w:rsidRDefault="00012E36" w:rsidP="00012E36">
      <w:pPr>
        <w:pStyle w:val="a7"/>
        <w:numPr>
          <w:ilvl w:val="0"/>
          <w:numId w:val="4"/>
        </w:numPr>
        <w:rPr>
          <w:sz w:val="20"/>
          <w:szCs w:val="20"/>
        </w:rPr>
      </w:pPr>
      <w:r w:rsidRPr="00F5365F">
        <w:rPr>
          <w:sz w:val="20"/>
          <w:szCs w:val="20"/>
        </w:rPr>
        <w:t>24-май</w:t>
      </w:r>
      <w:r w:rsidR="00D73B3F">
        <w:rPr>
          <w:sz w:val="20"/>
          <w:szCs w:val="20"/>
        </w:rPr>
        <w:t xml:space="preserve"> – Концерт пред Културния дом </w:t>
      </w:r>
    </w:p>
    <w:p w:rsidR="001708E8" w:rsidRDefault="00A633F4" w:rsidP="001708E8">
      <w:pPr>
        <w:pStyle w:val="a7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Ден на християнското семейство – представяне на традиции и обичаи</w:t>
      </w:r>
      <w:r w:rsidR="00C47428">
        <w:rPr>
          <w:sz w:val="20"/>
          <w:szCs w:val="20"/>
        </w:rPr>
        <w:t>, с участие на Детск</w:t>
      </w:r>
      <w:r w:rsidR="00C47428" w:rsidRPr="001708E8">
        <w:rPr>
          <w:sz w:val="20"/>
          <w:szCs w:val="20"/>
        </w:rPr>
        <w:t>а</w:t>
      </w:r>
    </w:p>
    <w:p w:rsidR="00DC57BF" w:rsidRPr="001708E8" w:rsidRDefault="00C47428" w:rsidP="001708E8">
      <w:pPr>
        <w:rPr>
          <w:sz w:val="20"/>
          <w:szCs w:val="20"/>
        </w:rPr>
      </w:pPr>
      <w:r w:rsidRPr="001708E8">
        <w:rPr>
          <w:sz w:val="20"/>
          <w:szCs w:val="20"/>
        </w:rPr>
        <w:t>певческа група</w:t>
      </w:r>
    </w:p>
    <w:p w:rsidR="00A633F4" w:rsidRDefault="00A633F4" w:rsidP="00012E36">
      <w:pPr>
        <w:pStyle w:val="a7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Никулден – онлайн изложба на традиционни ястия</w:t>
      </w:r>
    </w:p>
    <w:p w:rsidR="00C63952" w:rsidRDefault="00C63952" w:rsidP="00012E36">
      <w:pPr>
        <w:pStyle w:val="a7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Коледна и Новогодишна трапеза - онлайн изложба </w:t>
      </w:r>
    </w:p>
    <w:p w:rsidR="00941889" w:rsidRDefault="00941889" w:rsidP="00012E36">
      <w:pPr>
        <w:rPr>
          <w:b/>
          <w:i/>
        </w:rPr>
      </w:pPr>
    </w:p>
    <w:p w:rsidR="00012E36" w:rsidRPr="00D151DC" w:rsidRDefault="00941889" w:rsidP="00012E36">
      <w:pPr>
        <w:rPr>
          <w:b/>
          <w:i/>
        </w:rPr>
      </w:pPr>
      <w:r>
        <w:rPr>
          <w:b/>
          <w:i/>
        </w:rPr>
        <w:t xml:space="preserve">              </w:t>
      </w:r>
      <w:r w:rsidR="00012E36" w:rsidRPr="00D151DC">
        <w:rPr>
          <w:b/>
          <w:i/>
        </w:rPr>
        <w:t xml:space="preserve"> Художествена самодейност </w:t>
      </w:r>
    </w:p>
    <w:p w:rsidR="00012E36" w:rsidRPr="000E20E9" w:rsidRDefault="00012E36" w:rsidP="00012E36">
      <w:pPr>
        <w:pStyle w:val="a7"/>
        <w:numPr>
          <w:ilvl w:val="1"/>
          <w:numId w:val="29"/>
        </w:numPr>
        <w:rPr>
          <w:b/>
          <w:i/>
        </w:rPr>
      </w:pPr>
      <w:r w:rsidRPr="000E20E9">
        <w:rPr>
          <w:b/>
          <w:i/>
        </w:rPr>
        <w:t>Към читалището действат следните групи:</w:t>
      </w:r>
    </w:p>
    <w:p w:rsidR="00012E36" w:rsidRPr="00D151DC" w:rsidRDefault="00012E36" w:rsidP="00012E36">
      <w:pPr>
        <w:pStyle w:val="a7"/>
        <w:numPr>
          <w:ilvl w:val="0"/>
          <w:numId w:val="27"/>
        </w:numPr>
        <w:ind w:left="2552" w:hanging="349"/>
      </w:pPr>
      <w:r w:rsidRPr="00D151DC">
        <w:t>Смесен народен хор</w:t>
      </w:r>
    </w:p>
    <w:p w:rsidR="00C57946" w:rsidRDefault="00012E36" w:rsidP="00012E36">
      <w:pPr>
        <w:pStyle w:val="a7"/>
        <w:numPr>
          <w:ilvl w:val="0"/>
          <w:numId w:val="28"/>
        </w:numPr>
      </w:pPr>
      <w:r w:rsidRPr="00D151DC">
        <w:t>Група за автентичен фолклор</w:t>
      </w:r>
    </w:p>
    <w:p w:rsidR="00012E36" w:rsidRPr="00D151DC" w:rsidRDefault="00C57946" w:rsidP="00C57946">
      <w:pPr>
        <w:pStyle w:val="a7"/>
        <w:numPr>
          <w:ilvl w:val="0"/>
          <w:numId w:val="28"/>
        </w:numPr>
      </w:pPr>
      <w:r w:rsidRPr="00D151DC">
        <w:t>Сборна група</w:t>
      </w:r>
      <w:r w:rsidR="00012E36" w:rsidRPr="00D151DC">
        <w:t xml:space="preserve">      </w:t>
      </w:r>
    </w:p>
    <w:p w:rsidR="00012E36" w:rsidRDefault="00012E36" w:rsidP="00ED46F7">
      <w:pPr>
        <w:pStyle w:val="a7"/>
        <w:numPr>
          <w:ilvl w:val="0"/>
          <w:numId w:val="28"/>
        </w:numPr>
      </w:pPr>
      <w:r w:rsidRPr="00D151DC">
        <w:t>Мъжка коледарска група</w:t>
      </w:r>
    </w:p>
    <w:p w:rsidR="00612919" w:rsidRDefault="00012E36" w:rsidP="00612919">
      <w:pPr>
        <w:pStyle w:val="a7"/>
        <w:numPr>
          <w:ilvl w:val="0"/>
          <w:numId w:val="28"/>
        </w:numPr>
      </w:pPr>
      <w:r w:rsidRPr="00D151DC">
        <w:t>Детска певческа група</w:t>
      </w:r>
    </w:p>
    <w:p w:rsidR="00012E36" w:rsidRDefault="00012E36" w:rsidP="00012E36">
      <w:pPr>
        <w:pStyle w:val="a7"/>
        <w:numPr>
          <w:ilvl w:val="0"/>
          <w:numId w:val="28"/>
        </w:numPr>
      </w:pPr>
      <w:r w:rsidRPr="00D151DC">
        <w:t>Група „Дойли”</w:t>
      </w:r>
    </w:p>
    <w:p w:rsidR="00C57946" w:rsidRPr="00C57946" w:rsidRDefault="00C57946" w:rsidP="00C57946">
      <w:pPr>
        <w:pStyle w:val="a7"/>
        <w:numPr>
          <w:ilvl w:val="0"/>
          <w:numId w:val="28"/>
        </w:numPr>
      </w:pPr>
      <w:r w:rsidRPr="00C57946">
        <w:t>Група за художествено слово</w:t>
      </w:r>
    </w:p>
    <w:p w:rsidR="00012E36" w:rsidRDefault="00012E36" w:rsidP="00012E36">
      <w:pPr>
        <w:pStyle w:val="a7"/>
        <w:ind w:left="2563"/>
      </w:pPr>
    </w:p>
    <w:p w:rsidR="00612919" w:rsidRDefault="00612919" w:rsidP="00012E36">
      <w:pPr>
        <w:pStyle w:val="a7"/>
        <w:ind w:left="2563"/>
      </w:pPr>
    </w:p>
    <w:p w:rsidR="007C53AF" w:rsidRDefault="007C53AF" w:rsidP="00012E36">
      <w:pPr>
        <w:pStyle w:val="a7"/>
        <w:ind w:left="2563"/>
      </w:pPr>
    </w:p>
    <w:p w:rsidR="00ED46F7" w:rsidRPr="00ED46F7" w:rsidRDefault="00ED46F7" w:rsidP="00ED46F7">
      <w:pPr>
        <w:pStyle w:val="a7"/>
        <w:numPr>
          <w:ilvl w:val="0"/>
          <w:numId w:val="33"/>
        </w:numPr>
        <w:ind w:left="1985" w:hanging="349"/>
        <w:rPr>
          <w:b/>
          <w:i/>
        </w:rPr>
      </w:pPr>
      <w:r>
        <w:rPr>
          <w:b/>
          <w:i/>
        </w:rPr>
        <w:t>Участия на наши колективи</w:t>
      </w:r>
      <w:r w:rsidRPr="00ED46F7">
        <w:rPr>
          <w:b/>
          <w:i/>
        </w:rPr>
        <w:t xml:space="preserve"> през 2023</w:t>
      </w:r>
      <w:r w:rsidR="00012E36" w:rsidRPr="00ED46F7">
        <w:rPr>
          <w:b/>
          <w:i/>
        </w:rPr>
        <w:t xml:space="preserve"> г.:</w:t>
      </w:r>
    </w:p>
    <w:p w:rsidR="00612919" w:rsidRDefault="00ED46F7" w:rsidP="00012E36">
      <w:pPr>
        <w:pStyle w:val="a7"/>
        <w:numPr>
          <w:ilvl w:val="0"/>
          <w:numId w:val="32"/>
        </w:numPr>
      </w:pPr>
      <w:r>
        <w:t xml:space="preserve">Национален онлайн конкурс „Ой, Коледо, мой Коледо“, Тутракан – 2 награда за Мъжка </w:t>
      </w:r>
    </w:p>
    <w:p w:rsidR="00ED46F7" w:rsidRDefault="00ED46F7" w:rsidP="00612919">
      <w:r>
        <w:t>коледарска група</w:t>
      </w:r>
    </w:p>
    <w:p w:rsidR="00ED46F7" w:rsidRDefault="00ED46F7" w:rsidP="00012E36">
      <w:pPr>
        <w:pStyle w:val="a7"/>
        <w:numPr>
          <w:ilvl w:val="0"/>
          <w:numId w:val="32"/>
        </w:numPr>
      </w:pPr>
      <w:r>
        <w:t>Филм на БНТ по повод изминалия 100-годишен юбилей на читалището ни</w:t>
      </w:r>
      <w:r w:rsidR="00A37E13">
        <w:t xml:space="preserve"> с участието на Група за автентичен фолклор</w:t>
      </w:r>
    </w:p>
    <w:p w:rsidR="00ED46F7" w:rsidRDefault="00ED46F7" w:rsidP="00012E36">
      <w:pPr>
        <w:pStyle w:val="a7"/>
        <w:numPr>
          <w:ilvl w:val="0"/>
          <w:numId w:val="32"/>
        </w:numPr>
      </w:pPr>
      <w:r>
        <w:t>„Пирговски дулангач“ – репортаж по БНТ с участие на Сборна група</w:t>
      </w:r>
    </w:p>
    <w:p w:rsidR="00ED46F7" w:rsidRDefault="00C57946" w:rsidP="00012E36">
      <w:pPr>
        <w:pStyle w:val="a7"/>
        <w:numPr>
          <w:ilvl w:val="0"/>
          <w:numId w:val="32"/>
        </w:numPr>
      </w:pPr>
      <w:r>
        <w:t>„</w:t>
      </w:r>
      <w:r w:rsidR="00D73B3F">
        <w:t>Фестивал на хумористичната народна песен</w:t>
      </w:r>
      <w:r>
        <w:t>“</w:t>
      </w:r>
      <w:r w:rsidR="00D73B3F">
        <w:t>, с. Дъскот – Група за автентичен фолклор и Илия Илиев</w:t>
      </w:r>
    </w:p>
    <w:p w:rsidR="00D73B3F" w:rsidRDefault="00C57946" w:rsidP="00D73B3F">
      <w:pPr>
        <w:pStyle w:val="a7"/>
        <w:numPr>
          <w:ilvl w:val="0"/>
          <w:numId w:val="32"/>
        </w:numPr>
      </w:pPr>
      <w:r>
        <w:t>„</w:t>
      </w:r>
      <w:r w:rsidR="00D73B3F">
        <w:t>Преглед на музикалното самодейно изкуство</w:t>
      </w:r>
      <w:r>
        <w:t>“</w:t>
      </w:r>
      <w:r w:rsidR="00D73B3F">
        <w:t xml:space="preserve">, с. Драгижево, обл. В. Търново – 2 място и сребърни медали за Илия Илиев и Група за автентичен фолклор </w:t>
      </w:r>
    </w:p>
    <w:p w:rsidR="00ED46F7" w:rsidRDefault="00AD1677" w:rsidP="00012E36">
      <w:pPr>
        <w:pStyle w:val="a7"/>
        <w:numPr>
          <w:ilvl w:val="0"/>
          <w:numId w:val="32"/>
        </w:numPr>
      </w:pPr>
      <w:r>
        <w:t>„</w:t>
      </w:r>
      <w:r w:rsidR="00E4097A">
        <w:t>Златната гъдулка</w:t>
      </w:r>
      <w:r>
        <w:t>“, гр. Русе</w:t>
      </w:r>
      <w:r w:rsidR="00E4097A">
        <w:t xml:space="preserve"> </w:t>
      </w:r>
      <w:r w:rsidR="000F1DF5">
        <w:t>–</w:t>
      </w:r>
      <w:r>
        <w:t xml:space="preserve"> получихме голямата награда „Златна гъдулка“ </w:t>
      </w:r>
    </w:p>
    <w:p w:rsidR="000F1DF5" w:rsidRDefault="00AD1677" w:rsidP="00012E36">
      <w:pPr>
        <w:pStyle w:val="a7"/>
        <w:numPr>
          <w:ilvl w:val="0"/>
          <w:numId w:val="32"/>
        </w:numPr>
      </w:pPr>
      <w:r>
        <w:t>Родолюбие от Поломието, с. Сваленик, сучастие на ГАФ, СНХ, коледари, Илия Илиев</w:t>
      </w:r>
    </w:p>
    <w:p w:rsidR="00AD1677" w:rsidRDefault="00AD1677" w:rsidP="00012E36">
      <w:pPr>
        <w:pStyle w:val="a7"/>
        <w:numPr>
          <w:ilvl w:val="0"/>
          <w:numId w:val="32"/>
        </w:numPr>
      </w:pPr>
      <w:r>
        <w:t>Петропавловски събор, Лясковец – Мъжка коледарска група – лауреат на фестивала</w:t>
      </w:r>
    </w:p>
    <w:p w:rsidR="00AD1677" w:rsidRDefault="00FA28D0" w:rsidP="00012E36">
      <w:pPr>
        <w:pStyle w:val="a7"/>
        <w:numPr>
          <w:ilvl w:val="0"/>
          <w:numId w:val="32"/>
        </w:numPr>
      </w:pPr>
      <w:r>
        <w:t>„Хърцойски събор“, Кацелово – участие на Мъжка коледарска група</w:t>
      </w:r>
    </w:p>
    <w:p w:rsidR="00AD1677" w:rsidRDefault="007E3F8A" w:rsidP="00AD1677">
      <w:pPr>
        <w:pStyle w:val="a7"/>
        <w:numPr>
          <w:ilvl w:val="0"/>
          <w:numId w:val="32"/>
        </w:numPr>
      </w:pPr>
      <w:r>
        <w:t xml:space="preserve">Общински празник, Стълпище – ГАФ, СНХ, Дойли, Мъжка коледарска група, Илия Илиев </w:t>
      </w:r>
    </w:p>
    <w:p w:rsidR="007E3F8A" w:rsidRDefault="007E3F8A" w:rsidP="00AD1677">
      <w:pPr>
        <w:pStyle w:val="a7"/>
        <w:numPr>
          <w:ilvl w:val="0"/>
          <w:numId w:val="32"/>
        </w:numPr>
      </w:pPr>
      <w:r>
        <w:t xml:space="preserve">„От Дунав до Балкана“, </w:t>
      </w:r>
      <w:r w:rsidR="00C57946">
        <w:t xml:space="preserve">гр. </w:t>
      </w:r>
      <w:r>
        <w:t>Борово – ГАФ</w:t>
      </w:r>
      <w:r w:rsidR="00C57946">
        <w:t xml:space="preserve"> – бронзов медал</w:t>
      </w:r>
      <w:r>
        <w:t>, СНХ, Дойли, Мъжка коледарска група – златен медал, Илия Илиев</w:t>
      </w:r>
      <w:r w:rsidR="00C57946">
        <w:t xml:space="preserve"> – сребърен медал</w:t>
      </w:r>
    </w:p>
    <w:p w:rsidR="00F65EC9" w:rsidRDefault="00F65EC9" w:rsidP="00AD1677">
      <w:pPr>
        <w:pStyle w:val="a7"/>
        <w:numPr>
          <w:ilvl w:val="0"/>
          <w:numId w:val="32"/>
        </w:numPr>
      </w:pPr>
      <w:r>
        <w:t xml:space="preserve">„Листопад на спомените“, гр. Варна – Група за автентичен фолклор </w:t>
      </w:r>
      <w:r w:rsidR="00C57946">
        <w:t>-</w:t>
      </w:r>
      <w:r>
        <w:t xml:space="preserve"> второ</w:t>
      </w:r>
      <w:r w:rsidR="00C57946">
        <w:t xml:space="preserve"> място</w:t>
      </w:r>
      <w:r>
        <w:t>, Илия Илиев –</w:t>
      </w:r>
      <w:r w:rsidR="00C57946">
        <w:t xml:space="preserve"> второ място</w:t>
      </w:r>
      <w:r>
        <w:t xml:space="preserve">  </w:t>
      </w:r>
    </w:p>
    <w:p w:rsidR="00612919" w:rsidRPr="00D151DC" w:rsidRDefault="00612919" w:rsidP="006129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Концерт „Жива е песента“ </w:t>
      </w:r>
      <w:r w:rsidR="007C53AF">
        <w:rPr>
          <w:rFonts w:ascii="Times New Roman" w:hAnsi="Times New Roman" w:cs="Times New Roman"/>
          <w:sz w:val="24"/>
          <w:szCs w:val="24"/>
        </w:rPr>
        <w:t>I</w:t>
      </w:r>
      <w:r w:rsidR="007C53AF">
        <w:rPr>
          <w:rFonts w:ascii="Times New Roman" w:hAnsi="Times New Roman" w:cs="Times New Roman"/>
          <w:sz w:val="24"/>
          <w:szCs w:val="24"/>
          <w:lang w:val="bg-BG"/>
        </w:rPr>
        <w:t>Х</w:t>
      </w:r>
    </w:p>
    <w:p w:rsidR="00612919" w:rsidRDefault="00612919" w:rsidP="006129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51DC">
        <w:rPr>
          <w:rFonts w:ascii="Times New Roman" w:hAnsi="Times New Roman" w:cs="Times New Roman"/>
          <w:sz w:val="24"/>
          <w:szCs w:val="24"/>
        </w:rPr>
        <w:t xml:space="preserve">оздрав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общинските служители </w:t>
      </w:r>
      <w:r w:rsidRPr="00D151DC">
        <w:rPr>
          <w:rFonts w:ascii="Times New Roman" w:hAnsi="Times New Roman" w:cs="Times New Roman"/>
          <w:sz w:val="24"/>
          <w:szCs w:val="24"/>
        </w:rPr>
        <w:t>от Мъжка коледарска група</w:t>
      </w:r>
    </w:p>
    <w:p w:rsidR="00F65EC9" w:rsidRPr="00612919" w:rsidRDefault="00612919" w:rsidP="00F65E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Коледуване по домовете</w:t>
      </w:r>
    </w:p>
    <w:p w:rsidR="00AD1677" w:rsidRDefault="00AD1677" w:rsidP="00AD1677"/>
    <w:p w:rsidR="00012E36" w:rsidRDefault="00012E36" w:rsidP="00012E36">
      <w:pPr>
        <w:ind w:left="1080"/>
      </w:pPr>
      <w:r w:rsidRPr="00D151DC">
        <w:rPr>
          <w:b/>
          <w:i/>
        </w:rPr>
        <w:t>Клубове по интереси</w:t>
      </w:r>
      <w:r w:rsidRPr="00D151DC">
        <w:rPr>
          <w:b/>
          <w:i/>
        </w:rPr>
        <w:br/>
      </w:r>
      <w:r w:rsidRPr="00D151DC">
        <w:rPr>
          <w:b/>
        </w:rPr>
        <w:t xml:space="preserve">            </w:t>
      </w:r>
      <w:r w:rsidRPr="00D151DC">
        <w:t xml:space="preserve"> - „Моите ръчички с четка и боички“ </w:t>
      </w:r>
      <w:r w:rsidR="00612919">
        <w:t>– детски клуб</w:t>
      </w:r>
    </w:p>
    <w:p w:rsidR="009959DD" w:rsidRDefault="009959DD" w:rsidP="00012E36">
      <w:pPr>
        <w:ind w:left="1080"/>
        <w:rPr>
          <w:b/>
          <w:i/>
        </w:rPr>
      </w:pPr>
    </w:p>
    <w:p w:rsidR="009959DD" w:rsidRDefault="00A633F4" w:rsidP="00012E36">
      <w:pPr>
        <w:ind w:left="1080"/>
      </w:pPr>
      <w:r>
        <w:rPr>
          <w:b/>
          <w:i/>
        </w:rPr>
        <w:t>Дейност и у</w:t>
      </w:r>
      <w:r w:rsidR="009959DD">
        <w:rPr>
          <w:b/>
          <w:i/>
        </w:rPr>
        <w:t>частия</w:t>
      </w:r>
      <w:r>
        <w:rPr>
          <w:b/>
          <w:i/>
        </w:rPr>
        <w:t xml:space="preserve"> на клуба</w:t>
      </w:r>
      <w:r w:rsidR="009959DD" w:rsidRPr="009959DD">
        <w:t>:</w:t>
      </w:r>
    </w:p>
    <w:p w:rsidR="009959DD" w:rsidRDefault="009959DD" w:rsidP="009959DD">
      <w:pPr>
        <w:pStyle w:val="a7"/>
        <w:numPr>
          <w:ilvl w:val="0"/>
          <w:numId w:val="23"/>
        </w:numPr>
      </w:pPr>
      <w:r>
        <w:t>Работилничка за мартенички – изработване на мартенички за конкурси</w:t>
      </w:r>
    </w:p>
    <w:p w:rsidR="005B0C7F" w:rsidRDefault="005B0C7F" w:rsidP="009959DD">
      <w:pPr>
        <w:pStyle w:val="a7"/>
        <w:numPr>
          <w:ilvl w:val="0"/>
          <w:numId w:val="23"/>
        </w:numPr>
      </w:pPr>
      <w:r>
        <w:t>Мартеница за здраве, Пирдоп – 2 място</w:t>
      </w:r>
    </w:p>
    <w:p w:rsidR="005B0C7F" w:rsidRDefault="005B0C7F" w:rsidP="009959DD">
      <w:pPr>
        <w:pStyle w:val="a7"/>
        <w:numPr>
          <w:ilvl w:val="0"/>
          <w:numId w:val="23"/>
        </w:numPr>
      </w:pPr>
      <w:r>
        <w:t>Мартеничка бяла и червена, с. Сушица, обл. В. Търново</w:t>
      </w:r>
    </w:p>
    <w:p w:rsidR="005B0C7F" w:rsidRDefault="00D25338" w:rsidP="009959DD">
      <w:pPr>
        <w:pStyle w:val="a7"/>
        <w:numPr>
          <w:ilvl w:val="0"/>
          <w:numId w:val="23"/>
        </w:numPr>
      </w:pPr>
      <w:r>
        <w:t>Конкурс за най-автентична мартеница, с. Попица, обл. Враца</w:t>
      </w:r>
    </w:p>
    <w:p w:rsidR="00D25338" w:rsidRDefault="00D25338" w:rsidP="009959DD">
      <w:pPr>
        <w:pStyle w:val="a7"/>
        <w:numPr>
          <w:ilvl w:val="0"/>
          <w:numId w:val="23"/>
        </w:numPr>
      </w:pPr>
      <w:r>
        <w:t>Конкурс „Баба Марта бързала“, с. Жълтеш, обл. Габрово</w:t>
      </w:r>
    </w:p>
    <w:p w:rsidR="00D25338" w:rsidRDefault="00D25338" w:rsidP="009959DD">
      <w:pPr>
        <w:pStyle w:val="a7"/>
        <w:numPr>
          <w:ilvl w:val="0"/>
          <w:numId w:val="23"/>
        </w:numPr>
      </w:pPr>
      <w:r>
        <w:t>Изработв</w:t>
      </w:r>
      <w:r w:rsidR="00607D33">
        <w:t>ане на картичка за мама по повод</w:t>
      </w:r>
      <w:r>
        <w:t xml:space="preserve"> 8-ми март</w:t>
      </w:r>
    </w:p>
    <w:p w:rsidR="00D25338" w:rsidRDefault="00D25338" w:rsidP="009959DD">
      <w:pPr>
        <w:pStyle w:val="a7"/>
        <w:numPr>
          <w:ilvl w:val="0"/>
          <w:numId w:val="23"/>
        </w:numPr>
      </w:pPr>
      <w:r>
        <w:t>Конкурс „Картичка за 8-ми март, с. Гарван – 1 място</w:t>
      </w:r>
    </w:p>
    <w:p w:rsidR="00D25338" w:rsidRDefault="00D25338" w:rsidP="009959DD">
      <w:pPr>
        <w:pStyle w:val="a7"/>
        <w:numPr>
          <w:ilvl w:val="0"/>
          <w:numId w:val="23"/>
        </w:numPr>
      </w:pPr>
      <w:r>
        <w:t xml:space="preserve">„Пролет моя, моя бяла пролет“ – рисунки </w:t>
      </w:r>
    </w:p>
    <w:p w:rsidR="000C2259" w:rsidRDefault="000C2259" w:rsidP="009959DD">
      <w:pPr>
        <w:pStyle w:val="a7"/>
        <w:numPr>
          <w:ilvl w:val="0"/>
          <w:numId w:val="23"/>
        </w:numPr>
      </w:pPr>
      <w:r>
        <w:t>Онлайн конкурс „Шарени яйца“, с. Пет могили</w:t>
      </w:r>
    </w:p>
    <w:p w:rsidR="000C2259" w:rsidRDefault="000C2259" w:rsidP="009959DD">
      <w:pPr>
        <w:pStyle w:val="a7"/>
        <w:numPr>
          <w:ilvl w:val="0"/>
          <w:numId w:val="23"/>
        </w:numPr>
      </w:pPr>
      <w:r>
        <w:t>Онлайн конкурс „Великден с баба“, с. Попина</w:t>
      </w:r>
    </w:p>
    <w:p w:rsidR="0017320A" w:rsidRDefault="0017320A" w:rsidP="009959DD">
      <w:pPr>
        <w:pStyle w:val="a7"/>
        <w:numPr>
          <w:ilvl w:val="0"/>
          <w:numId w:val="23"/>
        </w:numPr>
      </w:pPr>
      <w:r>
        <w:t xml:space="preserve">Чудовища </w:t>
      </w:r>
      <w:r w:rsidR="00AD1677">
        <w:t>–</w:t>
      </w:r>
      <w:r>
        <w:t xml:space="preserve"> рисунка</w:t>
      </w:r>
    </w:p>
    <w:p w:rsidR="00AD1677" w:rsidRDefault="00AD1677" w:rsidP="009959DD">
      <w:pPr>
        <w:pStyle w:val="a7"/>
        <w:numPr>
          <w:ilvl w:val="0"/>
          <w:numId w:val="23"/>
        </w:numPr>
      </w:pPr>
      <w:r>
        <w:t>Да рисувам с Ваня – среща на децата с художника Ваня Кьосева</w:t>
      </w:r>
    </w:p>
    <w:p w:rsidR="00FA28D0" w:rsidRDefault="00FA28D0" w:rsidP="009959DD">
      <w:pPr>
        <w:pStyle w:val="a7"/>
        <w:numPr>
          <w:ilvl w:val="0"/>
          <w:numId w:val="23"/>
        </w:numPr>
      </w:pPr>
      <w:r>
        <w:t>Рисунки по желание – Летни игри и рисунки с фолклорни мотиви</w:t>
      </w:r>
    </w:p>
    <w:p w:rsidR="00F376A5" w:rsidRDefault="00F376A5" w:rsidP="009959DD">
      <w:pPr>
        <w:pStyle w:val="a7"/>
        <w:numPr>
          <w:ilvl w:val="0"/>
          <w:numId w:val="23"/>
        </w:numPr>
      </w:pPr>
      <w:r>
        <w:t>Картичка за баба и дядо по повод 01.10. – Ден на възрастните хора</w:t>
      </w:r>
    </w:p>
    <w:p w:rsidR="00A633F4" w:rsidRDefault="00A633F4" w:rsidP="009959DD">
      <w:pPr>
        <w:pStyle w:val="a7"/>
        <w:numPr>
          <w:ilvl w:val="0"/>
          <w:numId w:val="23"/>
        </w:numPr>
      </w:pPr>
      <w:r>
        <w:t xml:space="preserve">„Есента рисува“ – </w:t>
      </w:r>
      <w:r w:rsidR="007C53AF">
        <w:t xml:space="preserve">изработване на </w:t>
      </w:r>
      <w:r>
        <w:t>колажи с есенни листа</w:t>
      </w:r>
    </w:p>
    <w:p w:rsidR="007C53AF" w:rsidRDefault="00612919" w:rsidP="009959DD">
      <w:pPr>
        <w:pStyle w:val="a7"/>
        <w:numPr>
          <w:ilvl w:val="0"/>
          <w:numId w:val="23"/>
        </w:numPr>
      </w:pPr>
      <w:r>
        <w:t xml:space="preserve">Конкурс </w:t>
      </w:r>
      <w:r w:rsidR="00C63952">
        <w:t>„Коледни вълнения“</w:t>
      </w:r>
      <w:r>
        <w:t xml:space="preserve">, </w:t>
      </w:r>
      <w:r w:rsidR="00C63952">
        <w:t xml:space="preserve">с. Водица – Андреа Бригова – 3 място за изработване на </w:t>
      </w:r>
    </w:p>
    <w:p w:rsidR="00C63952" w:rsidRDefault="00362B43" w:rsidP="007C53AF">
      <w:r>
        <w:t>Коледна</w:t>
      </w:r>
      <w:r w:rsidR="00C63952">
        <w:t xml:space="preserve"> играчка</w:t>
      </w:r>
    </w:p>
    <w:p w:rsidR="00C63952" w:rsidRDefault="00C63952" w:rsidP="009959DD">
      <w:pPr>
        <w:pStyle w:val="a7"/>
        <w:numPr>
          <w:ilvl w:val="0"/>
          <w:numId w:val="23"/>
        </w:numPr>
      </w:pPr>
      <w:r>
        <w:t>Конкурс „Най-красива Коледна играчка“, с. Новаково – Андреа Бригова – 1 място</w:t>
      </w:r>
    </w:p>
    <w:p w:rsidR="00C63952" w:rsidRDefault="00362B43" w:rsidP="009959DD">
      <w:pPr>
        <w:pStyle w:val="a7"/>
        <w:numPr>
          <w:ilvl w:val="0"/>
          <w:numId w:val="23"/>
        </w:numPr>
      </w:pPr>
      <w:r>
        <w:t xml:space="preserve">Зимни и </w:t>
      </w:r>
      <w:r w:rsidR="00C63952">
        <w:t>Коледни рисунки</w:t>
      </w:r>
      <w:r>
        <w:t xml:space="preserve"> – изложба във фоайето на читалището</w:t>
      </w:r>
    </w:p>
    <w:p w:rsidR="00C70791" w:rsidRDefault="00C70791" w:rsidP="000415CB">
      <w:pPr>
        <w:rPr>
          <w:i/>
          <w:sz w:val="32"/>
          <w:szCs w:val="32"/>
        </w:rPr>
      </w:pPr>
    </w:p>
    <w:p w:rsidR="00ED79E8" w:rsidRDefault="00ED79E8" w:rsidP="000415CB">
      <w:pPr>
        <w:rPr>
          <w:i/>
          <w:sz w:val="32"/>
          <w:szCs w:val="32"/>
        </w:rPr>
      </w:pPr>
    </w:p>
    <w:p w:rsidR="00EB2511" w:rsidRPr="0073246B" w:rsidRDefault="00EB2511" w:rsidP="00F21267">
      <w:r w:rsidRPr="0073246B">
        <w:rPr>
          <w:sz w:val="32"/>
          <w:szCs w:val="32"/>
        </w:rPr>
        <w:t xml:space="preserve"> </w:t>
      </w:r>
      <w:bookmarkStart w:id="0" w:name="_GoBack"/>
      <w:bookmarkEnd w:id="0"/>
    </w:p>
    <w:p w:rsidR="00AB6E12" w:rsidRDefault="00AB6E12" w:rsidP="000415CB">
      <w:pPr>
        <w:pStyle w:val="a3"/>
      </w:pPr>
    </w:p>
    <w:sectPr w:rsidR="00AB6E12" w:rsidSect="00F376A5">
      <w:pgSz w:w="12240" w:h="15840"/>
      <w:pgMar w:top="709" w:right="758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02" w:rsidRDefault="00771002" w:rsidP="009F495A">
      <w:r>
        <w:separator/>
      </w:r>
    </w:p>
  </w:endnote>
  <w:endnote w:type="continuationSeparator" w:id="0">
    <w:p w:rsidR="00771002" w:rsidRDefault="00771002" w:rsidP="009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02" w:rsidRDefault="00771002" w:rsidP="009F495A">
      <w:r>
        <w:separator/>
      </w:r>
    </w:p>
  </w:footnote>
  <w:footnote w:type="continuationSeparator" w:id="0">
    <w:p w:rsidR="00771002" w:rsidRDefault="00771002" w:rsidP="009F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C45"/>
    <w:multiLevelType w:val="hybridMultilevel"/>
    <w:tmpl w:val="877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2F9"/>
    <w:multiLevelType w:val="hybridMultilevel"/>
    <w:tmpl w:val="F5B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F5E"/>
    <w:multiLevelType w:val="hybridMultilevel"/>
    <w:tmpl w:val="1662EDB2"/>
    <w:lvl w:ilvl="0" w:tplc="04020003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06C845DD"/>
    <w:multiLevelType w:val="hybridMultilevel"/>
    <w:tmpl w:val="D61EFD96"/>
    <w:lvl w:ilvl="0" w:tplc="6390E710">
      <w:start w:val="2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AAE74C5"/>
    <w:multiLevelType w:val="hybridMultilevel"/>
    <w:tmpl w:val="D27A19F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 w15:restartNumberingAfterBreak="0">
    <w:nsid w:val="0AB60B27"/>
    <w:multiLevelType w:val="multilevel"/>
    <w:tmpl w:val="F462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1F8E4AFF"/>
    <w:multiLevelType w:val="hybridMultilevel"/>
    <w:tmpl w:val="6EE0F8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232"/>
    <w:multiLevelType w:val="hybridMultilevel"/>
    <w:tmpl w:val="30EEA56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46C7519"/>
    <w:multiLevelType w:val="hybridMultilevel"/>
    <w:tmpl w:val="178A584E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28143D70"/>
    <w:multiLevelType w:val="hybridMultilevel"/>
    <w:tmpl w:val="18A01ED6"/>
    <w:lvl w:ilvl="0" w:tplc="578C0C6E">
      <w:numFmt w:val="bullet"/>
      <w:lvlText w:val="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A8C7B20"/>
    <w:multiLevelType w:val="hybridMultilevel"/>
    <w:tmpl w:val="A37A1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08BF"/>
    <w:multiLevelType w:val="hybridMultilevel"/>
    <w:tmpl w:val="943C3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510A91"/>
    <w:multiLevelType w:val="hybridMultilevel"/>
    <w:tmpl w:val="2ACE98EE"/>
    <w:lvl w:ilvl="0" w:tplc="C3F4066A">
      <w:start w:val="15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38660A4"/>
    <w:multiLevelType w:val="hybridMultilevel"/>
    <w:tmpl w:val="79A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097"/>
    <w:multiLevelType w:val="hybridMultilevel"/>
    <w:tmpl w:val="411C33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FCE7EC8"/>
    <w:multiLevelType w:val="hybridMultilevel"/>
    <w:tmpl w:val="272C0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B28CC"/>
    <w:multiLevelType w:val="hybridMultilevel"/>
    <w:tmpl w:val="94C83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9F640B"/>
    <w:multiLevelType w:val="hybridMultilevel"/>
    <w:tmpl w:val="96F0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D129E"/>
    <w:multiLevelType w:val="hybridMultilevel"/>
    <w:tmpl w:val="EE4A4460"/>
    <w:lvl w:ilvl="0" w:tplc="0402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D087BC3"/>
    <w:multiLevelType w:val="hybridMultilevel"/>
    <w:tmpl w:val="57EE99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2B81500"/>
    <w:multiLevelType w:val="hybridMultilevel"/>
    <w:tmpl w:val="AFB43CE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53553983"/>
    <w:multiLevelType w:val="hybridMultilevel"/>
    <w:tmpl w:val="42623D6C"/>
    <w:lvl w:ilvl="0" w:tplc="6390E710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2" w15:restartNumberingAfterBreak="0">
    <w:nsid w:val="5B4F3FC2"/>
    <w:multiLevelType w:val="hybridMultilevel"/>
    <w:tmpl w:val="60B2E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010"/>
    <w:multiLevelType w:val="hybridMultilevel"/>
    <w:tmpl w:val="997463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A226B"/>
    <w:multiLevelType w:val="hybridMultilevel"/>
    <w:tmpl w:val="3800D3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B489D"/>
    <w:multiLevelType w:val="hybridMultilevel"/>
    <w:tmpl w:val="6E205EF2"/>
    <w:lvl w:ilvl="0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6355DE1"/>
    <w:multiLevelType w:val="hybridMultilevel"/>
    <w:tmpl w:val="93B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E08D6"/>
    <w:multiLevelType w:val="hybridMultilevel"/>
    <w:tmpl w:val="747E792A"/>
    <w:lvl w:ilvl="0" w:tplc="6390E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E2FD3"/>
    <w:multiLevelType w:val="hybridMultilevel"/>
    <w:tmpl w:val="EA78BF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90E7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BC306A"/>
    <w:multiLevelType w:val="hybridMultilevel"/>
    <w:tmpl w:val="17DEF5D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7B1077E4"/>
    <w:multiLevelType w:val="hybridMultilevel"/>
    <w:tmpl w:val="236EA7C6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F470EEF"/>
    <w:multiLevelType w:val="multilevel"/>
    <w:tmpl w:val="B3205310"/>
    <w:lvl w:ilvl="0">
      <w:start w:val="2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32" w15:restartNumberingAfterBreak="0">
    <w:nsid w:val="7FC85D35"/>
    <w:multiLevelType w:val="hybridMultilevel"/>
    <w:tmpl w:val="0D12D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30"/>
  </w:num>
  <w:num w:numId="5">
    <w:abstractNumId w:val="25"/>
  </w:num>
  <w:num w:numId="6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8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14"/>
  </w:num>
  <w:num w:numId="15">
    <w:abstractNumId w:val="29"/>
  </w:num>
  <w:num w:numId="16">
    <w:abstractNumId w:val="13"/>
  </w:num>
  <w:num w:numId="17">
    <w:abstractNumId w:val="9"/>
  </w:num>
  <w:num w:numId="18">
    <w:abstractNumId w:val="17"/>
  </w:num>
  <w:num w:numId="19">
    <w:abstractNumId w:val="0"/>
  </w:num>
  <w:num w:numId="20">
    <w:abstractNumId w:val="26"/>
  </w:num>
  <w:num w:numId="21">
    <w:abstractNumId w:val="4"/>
  </w:num>
  <w:num w:numId="22">
    <w:abstractNumId w:val="20"/>
  </w:num>
  <w:num w:numId="23">
    <w:abstractNumId w:val="6"/>
  </w:num>
  <w:num w:numId="24">
    <w:abstractNumId w:val="22"/>
  </w:num>
  <w:num w:numId="25">
    <w:abstractNumId w:val="23"/>
  </w:num>
  <w:num w:numId="26">
    <w:abstractNumId w:val="32"/>
  </w:num>
  <w:num w:numId="27">
    <w:abstractNumId w:val="3"/>
  </w:num>
  <w:num w:numId="28">
    <w:abstractNumId w:val="12"/>
  </w:num>
  <w:num w:numId="29">
    <w:abstractNumId w:val="2"/>
  </w:num>
  <w:num w:numId="30">
    <w:abstractNumId w:val="24"/>
  </w:num>
  <w:num w:numId="31">
    <w:abstractNumId w:val="15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36865">
      <o:colormru v:ext="edit" colors="#c00,#1c9c8d,#d27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FE"/>
    <w:rsid w:val="00012E36"/>
    <w:rsid w:val="000244A5"/>
    <w:rsid w:val="0002562F"/>
    <w:rsid w:val="00031D68"/>
    <w:rsid w:val="000415CB"/>
    <w:rsid w:val="00043221"/>
    <w:rsid w:val="00046B0A"/>
    <w:rsid w:val="0006184B"/>
    <w:rsid w:val="0006586B"/>
    <w:rsid w:val="000858C0"/>
    <w:rsid w:val="00092CBB"/>
    <w:rsid w:val="000A0DD4"/>
    <w:rsid w:val="000C2259"/>
    <w:rsid w:val="000C7834"/>
    <w:rsid w:val="000F1DF5"/>
    <w:rsid w:val="00101717"/>
    <w:rsid w:val="00105BA8"/>
    <w:rsid w:val="00163DDD"/>
    <w:rsid w:val="001708E8"/>
    <w:rsid w:val="0017320A"/>
    <w:rsid w:val="001735C4"/>
    <w:rsid w:val="00174F3F"/>
    <w:rsid w:val="00195276"/>
    <w:rsid w:val="001D0E8B"/>
    <w:rsid w:val="001D3144"/>
    <w:rsid w:val="00202AA5"/>
    <w:rsid w:val="002403A5"/>
    <w:rsid w:val="00256618"/>
    <w:rsid w:val="002601F6"/>
    <w:rsid w:val="00272EFD"/>
    <w:rsid w:val="00276432"/>
    <w:rsid w:val="00287382"/>
    <w:rsid w:val="002C44AC"/>
    <w:rsid w:val="002E106E"/>
    <w:rsid w:val="002F4D4A"/>
    <w:rsid w:val="00317CAC"/>
    <w:rsid w:val="003274B6"/>
    <w:rsid w:val="00332D97"/>
    <w:rsid w:val="003429C2"/>
    <w:rsid w:val="00362B43"/>
    <w:rsid w:val="00396362"/>
    <w:rsid w:val="003A2DCE"/>
    <w:rsid w:val="003C20CF"/>
    <w:rsid w:val="003C3670"/>
    <w:rsid w:val="003F315A"/>
    <w:rsid w:val="003F3F10"/>
    <w:rsid w:val="00402168"/>
    <w:rsid w:val="00414293"/>
    <w:rsid w:val="00444098"/>
    <w:rsid w:val="004446BB"/>
    <w:rsid w:val="004623E0"/>
    <w:rsid w:val="00480FE0"/>
    <w:rsid w:val="004C5219"/>
    <w:rsid w:val="004D6976"/>
    <w:rsid w:val="004D7F9A"/>
    <w:rsid w:val="004E0939"/>
    <w:rsid w:val="004F22C2"/>
    <w:rsid w:val="004F4590"/>
    <w:rsid w:val="005012C0"/>
    <w:rsid w:val="005056C0"/>
    <w:rsid w:val="00505CB0"/>
    <w:rsid w:val="00570712"/>
    <w:rsid w:val="005A1AE9"/>
    <w:rsid w:val="005A5CE3"/>
    <w:rsid w:val="005B0C7F"/>
    <w:rsid w:val="005C781A"/>
    <w:rsid w:val="005E016A"/>
    <w:rsid w:val="005E4C26"/>
    <w:rsid w:val="00605A62"/>
    <w:rsid w:val="00607898"/>
    <w:rsid w:val="00607D33"/>
    <w:rsid w:val="00612919"/>
    <w:rsid w:val="006375D5"/>
    <w:rsid w:val="00642DBF"/>
    <w:rsid w:val="00650DB2"/>
    <w:rsid w:val="00670BDD"/>
    <w:rsid w:val="00674668"/>
    <w:rsid w:val="00680490"/>
    <w:rsid w:val="00685B15"/>
    <w:rsid w:val="00692AE4"/>
    <w:rsid w:val="006A1A6E"/>
    <w:rsid w:val="006B5184"/>
    <w:rsid w:val="006F63AA"/>
    <w:rsid w:val="0070081F"/>
    <w:rsid w:val="00703598"/>
    <w:rsid w:val="00713793"/>
    <w:rsid w:val="007416D2"/>
    <w:rsid w:val="007465EB"/>
    <w:rsid w:val="007709A9"/>
    <w:rsid w:val="00771002"/>
    <w:rsid w:val="007761FB"/>
    <w:rsid w:val="00780B79"/>
    <w:rsid w:val="0078411E"/>
    <w:rsid w:val="007A46D4"/>
    <w:rsid w:val="007C53AF"/>
    <w:rsid w:val="007C6236"/>
    <w:rsid w:val="007D3FFE"/>
    <w:rsid w:val="007E3F8A"/>
    <w:rsid w:val="007E571B"/>
    <w:rsid w:val="007E7F96"/>
    <w:rsid w:val="007F2483"/>
    <w:rsid w:val="0080248F"/>
    <w:rsid w:val="0080615B"/>
    <w:rsid w:val="0081176F"/>
    <w:rsid w:val="00826E44"/>
    <w:rsid w:val="008323A5"/>
    <w:rsid w:val="00853BDD"/>
    <w:rsid w:val="0089348A"/>
    <w:rsid w:val="008A5290"/>
    <w:rsid w:val="008C0631"/>
    <w:rsid w:val="008D3480"/>
    <w:rsid w:val="00904534"/>
    <w:rsid w:val="0093247F"/>
    <w:rsid w:val="00941889"/>
    <w:rsid w:val="009544E7"/>
    <w:rsid w:val="00957913"/>
    <w:rsid w:val="009736EB"/>
    <w:rsid w:val="009810B0"/>
    <w:rsid w:val="009959DD"/>
    <w:rsid w:val="009B39CE"/>
    <w:rsid w:val="009B5F49"/>
    <w:rsid w:val="009C1372"/>
    <w:rsid w:val="009D3215"/>
    <w:rsid w:val="009E422A"/>
    <w:rsid w:val="009F495A"/>
    <w:rsid w:val="00A22721"/>
    <w:rsid w:val="00A25FB8"/>
    <w:rsid w:val="00A37E13"/>
    <w:rsid w:val="00A633F4"/>
    <w:rsid w:val="00A918FB"/>
    <w:rsid w:val="00A9499B"/>
    <w:rsid w:val="00AB2225"/>
    <w:rsid w:val="00AB6E12"/>
    <w:rsid w:val="00AD1677"/>
    <w:rsid w:val="00AD65DE"/>
    <w:rsid w:val="00AF3803"/>
    <w:rsid w:val="00AF76A0"/>
    <w:rsid w:val="00B05E72"/>
    <w:rsid w:val="00B15739"/>
    <w:rsid w:val="00B25A1B"/>
    <w:rsid w:val="00B26915"/>
    <w:rsid w:val="00B27532"/>
    <w:rsid w:val="00B300F8"/>
    <w:rsid w:val="00B34ED8"/>
    <w:rsid w:val="00B35919"/>
    <w:rsid w:val="00B77B54"/>
    <w:rsid w:val="00B95D74"/>
    <w:rsid w:val="00B96B2B"/>
    <w:rsid w:val="00BB0EA7"/>
    <w:rsid w:val="00BB2DDA"/>
    <w:rsid w:val="00BE0685"/>
    <w:rsid w:val="00BE4C88"/>
    <w:rsid w:val="00BF5879"/>
    <w:rsid w:val="00C048BB"/>
    <w:rsid w:val="00C24F6B"/>
    <w:rsid w:val="00C3390B"/>
    <w:rsid w:val="00C454DA"/>
    <w:rsid w:val="00C47428"/>
    <w:rsid w:val="00C474F4"/>
    <w:rsid w:val="00C51298"/>
    <w:rsid w:val="00C57946"/>
    <w:rsid w:val="00C63952"/>
    <w:rsid w:val="00C64EB5"/>
    <w:rsid w:val="00C70791"/>
    <w:rsid w:val="00C8005E"/>
    <w:rsid w:val="00C81748"/>
    <w:rsid w:val="00C918CE"/>
    <w:rsid w:val="00CA6486"/>
    <w:rsid w:val="00CD7993"/>
    <w:rsid w:val="00CF396F"/>
    <w:rsid w:val="00D1711F"/>
    <w:rsid w:val="00D25338"/>
    <w:rsid w:val="00D40836"/>
    <w:rsid w:val="00D7003B"/>
    <w:rsid w:val="00D727BD"/>
    <w:rsid w:val="00D737D6"/>
    <w:rsid w:val="00D73B3F"/>
    <w:rsid w:val="00DA3689"/>
    <w:rsid w:val="00DC05FA"/>
    <w:rsid w:val="00DC57BF"/>
    <w:rsid w:val="00DD10B3"/>
    <w:rsid w:val="00DD41D3"/>
    <w:rsid w:val="00DE6704"/>
    <w:rsid w:val="00DE781E"/>
    <w:rsid w:val="00E048BE"/>
    <w:rsid w:val="00E04D72"/>
    <w:rsid w:val="00E121D0"/>
    <w:rsid w:val="00E22DC6"/>
    <w:rsid w:val="00E37B15"/>
    <w:rsid w:val="00E4097A"/>
    <w:rsid w:val="00E455C0"/>
    <w:rsid w:val="00E77C40"/>
    <w:rsid w:val="00EB2511"/>
    <w:rsid w:val="00ED46F7"/>
    <w:rsid w:val="00ED79E8"/>
    <w:rsid w:val="00F02B43"/>
    <w:rsid w:val="00F05F8E"/>
    <w:rsid w:val="00F1327C"/>
    <w:rsid w:val="00F15116"/>
    <w:rsid w:val="00F21267"/>
    <w:rsid w:val="00F22D67"/>
    <w:rsid w:val="00F32645"/>
    <w:rsid w:val="00F376A5"/>
    <w:rsid w:val="00F406DA"/>
    <w:rsid w:val="00F5365F"/>
    <w:rsid w:val="00F65EC9"/>
    <w:rsid w:val="00F71A45"/>
    <w:rsid w:val="00F7400A"/>
    <w:rsid w:val="00F82999"/>
    <w:rsid w:val="00F86557"/>
    <w:rsid w:val="00FA28D0"/>
    <w:rsid w:val="00FC3353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c00,#1c9c8d,#d27d20"/>
    </o:shapedefaults>
    <o:shapelayout v:ext="edit">
      <o:idmap v:ext="edit" data="1"/>
    </o:shapelayout>
  </w:shapeDefaults>
  <w:decimalSymbol w:val=","/>
  <w:listSeparator w:val=";"/>
  <w14:docId w14:val="0771A02F"/>
  <w15:docId w15:val="{8EDAD2DD-01D4-4D45-9925-BBDFCAC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F71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11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EB2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rsid w:val="00EB2511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character" w:styleId="a6">
    <w:name w:val="Emphasis"/>
    <w:basedOn w:val="a0"/>
    <w:qFormat/>
    <w:rsid w:val="00EB2511"/>
    <w:rPr>
      <w:i/>
      <w:iCs/>
    </w:rPr>
  </w:style>
  <w:style w:type="paragraph" w:styleId="a7">
    <w:name w:val="List Paragraph"/>
    <w:basedOn w:val="a"/>
    <w:uiPriority w:val="34"/>
    <w:qFormat/>
    <w:rsid w:val="00EB25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251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251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a">
    <w:name w:val="header"/>
    <w:basedOn w:val="a"/>
    <w:link w:val="ab"/>
    <w:uiPriority w:val="99"/>
    <w:unhideWhenUsed/>
    <w:rsid w:val="009F495A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uiPriority w:val="99"/>
    <w:rsid w:val="009F49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c">
    <w:name w:val="footer"/>
    <w:basedOn w:val="a"/>
    <w:link w:val="ad"/>
    <w:uiPriority w:val="99"/>
    <w:unhideWhenUsed/>
    <w:rsid w:val="009F495A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rsid w:val="009F49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e">
    <w:name w:val="Strong"/>
    <w:basedOn w:val="a0"/>
    <w:uiPriority w:val="22"/>
    <w:qFormat/>
    <w:rsid w:val="00E048BE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71A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af">
    <w:name w:val="Subtitle"/>
    <w:basedOn w:val="a"/>
    <w:next w:val="a"/>
    <w:link w:val="af0"/>
    <w:uiPriority w:val="11"/>
    <w:qFormat/>
    <w:rsid w:val="00F71A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лавие Знак"/>
    <w:basedOn w:val="a0"/>
    <w:link w:val="af"/>
    <w:uiPriority w:val="11"/>
    <w:rsid w:val="00F71A45"/>
    <w:rPr>
      <w:rFonts w:eastAsiaTheme="minorEastAsia"/>
      <w:color w:val="5A5A5A" w:themeColor="text1" w:themeTint="A5"/>
      <w:spacing w:val="15"/>
      <w:lang w:val="bg-BG" w:eastAsia="bg-BG"/>
    </w:rPr>
  </w:style>
  <w:style w:type="character" w:styleId="af1">
    <w:name w:val="Book Title"/>
    <w:basedOn w:val="a0"/>
    <w:uiPriority w:val="33"/>
    <w:qFormat/>
    <w:rsid w:val="00F71A45"/>
    <w:rPr>
      <w:b/>
      <w:bCs/>
      <w:i/>
      <w:iCs/>
      <w:spacing w:val="5"/>
    </w:rPr>
  </w:style>
  <w:style w:type="table" w:styleId="af2">
    <w:name w:val="Table Grid"/>
    <w:basedOn w:val="a1"/>
    <w:uiPriority w:val="59"/>
    <w:rsid w:val="001732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AB91-F268-462E-8384-0DFBCB76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pirgovo</dc:creator>
  <cp:keywords/>
  <dc:description/>
  <cp:lastModifiedBy>Lenovo</cp:lastModifiedBy>
  <cp:revision>70</cp:revision>
  <cp:lastPrinted>2021-03-08T07:57:00Z</cp:lastPrinted>
  <dcterms:created xsi:type="dcterms:W3CDTF">2018-02-20T09:29:00Z</dcterms:created>
  <dcterms:modified xsi:type="dcterms:W3CDTF">2024-01-25T13:23:00Z</dcterms:modified>
</cp:coreProperties>
</file>